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1D4E" w14:textId="6F0355BF" w:rsidR="009B212B" w:rsidRPr="00621FE2" w:rsidRDefault="00505F77" w:rsidP="00621FE2">
      <w:pPr>
        <w:spacing w:after="0" w:line="276" w:lineRule="auto"/>
        <w:ind w:firstLine="709"/>
        <w:jc w:val="center"/>
        <w:rPr>
          <w:sz w:val="24"/>
          <w:szCs w:val="20"/>
        </w:rPr>
      </w:pPr>
      <w:r>
        <w:rPr>
          <w:sz w:val="24"/>
          <w:szCs w:val="20"/>
        </w:rPr>
        <w:t xml:space="preserve">ПРИМЕРНЫЙ </w:t>
      </w:r>
      <w:r w:rsidR="009F5820" w:rsidRPr="009B212B">
        <w:rPr>
          <w:sz w:val="24"/>
          <w:szCs w:val="20"/>
        </w:rPr>
        <w:t>ГРАФИК</w:t>
      </w:r>
      <w:r>
        <w:rPr>
          <w:sz w:val="24"/>
          <w:szCs w:val="20"/>
        </w:rPr>
        <w:t xml:space="preserve"> ПРОВЕДЕНИЯ </w:t>
      </w:r>
      <w:r w:rsidRPr="009B212B">
        <w:rPr>
          <w:sz w:val="24"/>
          <w:szCs w:val="20"/>
        </w:rPr>
        <w:t>ПЕРВИЧНОЙ</w:t>
      </w:r>
      <w:r>
        <w:rPr>
          <w:sz w:val="24"/>
          <w:szCs w:val="20"/>
        </w:rPr>
        <w:t xml:space="preserve"> (</w:t>
      </w:r>
      <w:r w:rsidR="00621FE2">
        <w:rPr>
          <w:sz w:val="24"/>
          <w:szCs w:val="20"/>
        </w:rPr>
        <w:t>ПЕРВИЧНОЙ СПЕЦИАЛИЗИРОВАННОЙ)</w:t>
      </w:r>
      <w:r w:rsidR="00BC68F6">
        <w:rPr>
          <w:sz w:val="24"/>
          <w:szCs w:val="20"/>
        </w:rPr>
        <w:t xml:space="preserve"> </w:t>
      </w:r>
      <w:r w:rsidR="009F5820" w:rsidRPr="009B212B">
        <w:rPr>
          <w:sz w:val="24"/>
          <w:szCs w:val="20"/>
        </w:rPr>
        <w:t xml:space="preserve">АККРЕДИТАЦИИ </w:t>
      </w:r>
      <w:r w:rsidR="009F5820" w:rsidRPr="009B212B">
        <w:rPr>
          <w:sz w:val="24"/>
          <w:szCs w:val="20"/>
        </w:rPr>
        <w:br/>
      </w:r>
      <w:r w:rsidR="00621FE2">
        <w:rPr>
          <w:sz w:val="24"/>
          <w:szCs w:val="20"/>
        </w:rPr>
        <w:t>ОКТЯБРЬ</w:t>
      </w:r>
      <w:r w:rsidR="00B16BF1">
        <w:rPr>
          <w:sz w:val="24"/>
          <w:szCs w:val="20"/>
        </w:rPr>
        <w:t xml:space="preserve"> </w:t>
      </w:r>
      <w:r w:rsidR="009F5820" w:rsidRPr="009B212B">
        <w:rPr>
          <w:sz w:val="24"/>
          <w:szCs w:val="20"/>
        </w:rPr>
        <w:t>202</w:t>
      </w:r>
      <w:r w:rsidR="00B16BF1">
        <w:rPr>
          <w:sz w:val="24"/>
          <w:szCs w:val="20"/>
        </w:rPr>
        <w:t>6</w:t>
      </w:r>
      <w:r w:rsidR="009F5820" w:rsidRPr="009B212B">
        <w:rPr>
          <w:sz w:val="24"/>
          <w:szCs w:val="20"/>
        </w:rPr>
        <w:t xml:space="preserve"> Г</w:t>
      </w:r>
    </w:p>
    <w:tbl>
      <w:tblPr>
        <w:tblStyle w:val="a3"/>
        <w:tblpPr w:leftFromText="180" w:rightFromText="180" w:vertAnchor="page" w:horzAnchor="margin" w:tblpXSpec="center" w:tblpY="2596"/>
        <w:tblW w:w="10627" w:type="dxa"/>
        <w:jc w:val="center"/>
        <w:tblLook w:val="04A0" w:firstRow="1" w:lastRow="0" w:firstColumn="1" w:lastColumn="0" w:noHBand="0" w:noVBand="1"/>
      </w:tblPr>
      <w:tblGrid>
        <w:gridCol w:w="754"/>
        <w:gridCol w:w="2456"/>
        <w:gridCol w:w="2069"/>
        <w:gridCol w:w="2662"/>
        <w:gridCol w:w="2686"/>
      </w:tblGrid>
      <w:tr w:rsidR="00AE3018" w:rsidRPr="009B212B" w14:paraId="5B899A59" w14:textId="564CA4E4" w:rsidTr="00AE3018">
        <w:trPr>
          <w:trHeight w:val="1049"/>
          <w:jc w:val="center"/>
        </w:trPr>
        <w:tc>
          <w:tcPr>
            <w:tcW w:w="811" w:type="dxa"/>
            <w:vAlign w:val="center"/>
          </w:tcPr>
          <w:p w14:paraId="0C10CEBF" w14:textId="77777777" w:rsidR="00AE3018" w:rsidRPr="00E91614" w:rsidRDefault="00AE3018" w:rsidP="00AE301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16"/>
              </w:rPr>
            </w:pPr>
            <w:r w:rsidRPr="00E91614">
              <w:rPr>
                <w:b/>
                <w:bCs/>
                <w:i/>
                <w:iCs/>
                <w:sz w:val="20"/>
                <w:szCs w:val="16"/>
              </w:rPr>
              <w:t>№ П/П</w:t>
            </w:r>
          </w:p>
        </w:tc>
        <w:tc>
          <w:tcPr>
            <w:tcW w:w="2586" w:type="dxa"/>
            <w:vAlign w:val="center"/>
          </w:tcPr>
          <w:p w14:paraId="7BD832AD" w14:textId="77777777" w:rsidR="00AE3018" w:rsidRPr="00E91614" w:rsidRDefault="00AE3018" w:rsidP="00AE301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16"/>
              </w:rPr>
            </w:pPr>
            <w:r w:rsidRPr="00E91614">
              <w:rPr>
                <w:b/>
                <w:bCs/>
                <w:i/>
                <w:iCs/>
                <w:sz w:val="20"/>
                <w:szCs w:val="16"/>
              </w:rPr>
              <w:t>АПК СПЕЦИАЛЬНОСТИ</w:t>
            </w:r>
          </w:p>
        </w:tc>
        <w:tc>
          <w:tcPr>
            <w:tcW w:w="2268" w:type="dxa"/>
            <w:vAlign w:val="center"/>
          </w:tcPr>
          <w:p w14:paraId="2F3438E7" w14:textId="47F016A5" w:rsidR="00AE3018" w:rsidRPr="00E91614" w:rsidRDefault="00AE3018" w:rsidP="00AE301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16"/>
              </w:rPr>
            </w:pPr>
            <w:r w:rsidRPr="00B016BE">
              <w:rPr>
                <w:b/>
                <w:bCs/>
                <w:i/>
                <w:iCs/>
                <w:sz w:val="20"/>
                <w:szCs w:val="20"/>
              </w:rPr>
              <w:t xml:space="preserve">СРОКИ ПОДАЧИ ЗАЯВЛЕНИЙ </w:t>
            </w:r>
          </w:p>
        </w:tc>
        <w:tc>
          <w:tcPr>
            <w:tcW w:w="2694" w:type="dxa"/>
            <w:vAlign w:val="center"/>
          </w:tcPr>
          <w:p w14:paraId="10FB2C63" w14:textId="2A7FF0AE" w:rsidR="00AE3018" w:rsidRPr="00E91614" w:rsidRDefault="00AE3018" w:rsidP="00AE301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16"/>
              </w:rPr>
            </w:pPr>
            <w:r>
              <w:rPr>
                <w:b/>
                <w:bCs/>
                <w:i/>
                <w:iCs/>
                <w:sz w:val="20"/>
                <w:szCs w:val="16"/>
              </w:rPr>
              <w:t>1 ЭТАП-ТЕСТИРОВАНИЕ</w:t>
            </w:r>
          </w:p>
        </w:tc>
        <w:tc>
          <w:tcPr>
            <w:tcW w:w="2268" w:type="dxa"/>
            <w:vAlign w:val="center"/>
          </w:tcPr>
          <w:p w14:paraId="301D0704" w14:textId="0E01FE55" w:rsidR="00AE3018" w:rsidRPr="00E91614" w:rsidRDefault="00AE3018" w:rsidP="00AE301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16"/>
              </w:rPr>
            </w:pPr>
            <w:r>
              <w:rPr>
                <w:b/>
                <w:bCs/>
                <w:i/>
                <w:iCs/>
                <w:sz w:val="20"/>
                <w:szCs w:val="16"/>
              </w:rPr>
              <w:t>2 ЭТАП ПРАКТИЧЕСКИЕ НАВЫКИ</w:t>
            </w:r>
          </w:p>
        </w:tc>
      </w:tr>
      <w:tr w:rsidR="00AE3018" w:rsidRPr="009B212B" w14:paraId="3CF14615" w14:textId="288F6FBE" w:rsidTr="00AE3018">
        <w:trPr>
          <w:trHeight w:hRule="exact" w:val="1491"/>
          <w:jc w:val="center"/>
        </w:trPr>
        <w:tc>
          <w:tcPr>
            <w:tcW w:w="811" w:type="dxa"/>
            <w:vAlign w:val="center"/>
          </w:tcPr>
          <w:p w14:paraId="48F3355A" w14:textId="77777777" w:rsidR="00AE3018" w:rsidRPr="009B212B" w:rsidRDefault="00AE3018" w:rsidP="00AE3018">
            <w:pPr>
              <w:pStyle w:val="a4"/>
              <w:numPr>
                <w:ilvl w:val="0"/>
                <w:numId w:val="1"/>
              </w:numPr>
              <w:spacing w:line="276" w:lineRule="auto"/>
              <w:ind w:left="306" w:hanging="77"/>
              <w:jc w:val="both"/>
              <w:rPr>
                <w:sz w:val="22"/>
                <w:szCs w:val="18"/>
              </w:rPr>
            </w:pPr>
          </w:p>
        </w:tc>
        <w:tc>
          <w:tcPr>
            <w:tcW w:w="2586" w:type="dxa"/>
            <w:vAlign w:val="center"/>
          </w:tcPr>
          <w:p w14:paraId="3552A28D" w14:textId="2A15566F" w:rsidR="00AE3018" w:rsidRPr="006420C3" w:rsidRDefault="00AE3018" w:rsidP="00AE3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Сестринское дело</w:t>
            </w:r>
          </w:p>
        </w:tc>
        <w:tc>
          <w:tcPr>
            <w:tcW w:w="2268" w:type="dxa"/>
            <w:vAlign w:val="center"/>
          </w:tcPr>
          <w:p w14:paraId="6C0E1B49" w14:textId="60A180FF" w:rsidR="00AE3018" w:rsidRPr="006420C3" w:rsidRDefault="00AE3018" w:rsidP="00AE3018">
            <w:pPr>
              <w:jc w:val="center"/>
              <w:rPr>
                <w:b/>
                <w:bCs/>
                <w:i/>
                <w:iCs/>
                <w:szCs w:val="28"/>
                <w:u w:val="single"/>
              </w:rPr>
            </w:pPr>
            <w:r w:rsidRPr="00D00D23">
              <w:rPr>
                <w:i/>
                <w:iCs/>
                <w:color w:val="000000" w:themeColor="text1"/>
                <w:sz w:val="24"/>
                <w:szCs w:val="20"/>
              </w:rPr>
              <w:t xml:space="preserve">С </w:t>
            </w:r>
            <w:r w:rsidRPr="006A6EAF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8</w:t>
            </w:r>
            <w:r w:rsidRPr="006A6EAF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D00D23">
              <w:rPr>
                <w:i/>
                <w:iCs/>
                <w:color w:val="000000" w:themeColor="text1"/>
                <w:sz w:val="24"/>
                <w:szCs w:val="20"/>
              </w:rPr>
              <w:t xml:space="preserve"> </w:t>
            </w:r>
            <w:r>
              <w:rPr>
                <w:i/>
                <w:iCs/>
                <w:color w:val="000000" w:themeColor="text1"/>
                <w:sz w:val="24"/>
                <w:szCs w:val="20"/>
              </w:rPr>
              <w:t>28</w:t>
            </w:r>
            <w:r w:rsidRPr="00D00D23">
              <w:rPr>
                <w:i/>
                <w:iCs/>
                <w:color w:val="000000" w:themeColor="text1"/>
                <w:sz w:val="24"/>
                <w:szCs w:val="20"/>
              </w:rPr>
              <w:t>.0</w:t>
            </w:r>
            <w:r>
              <w:rPr>
                <w:i/>
                <w:iCs/>
                <w:color w:val="000000" w:themeColor="text1"/>
                <w:sz w:val="24"/>
                <w:szCs w:val="20"/>
              </w:rPr>
              <w:t>9</w:t>
            </w:r>
            <w:r w:rsidRPr="00D00D23">
              <w:rPr>
                <w:i/>
                <w:iCs/>
                <w:color w:val="000000" w:themeColor="text1"/>
                <w:sz w:val="24"/>
                <w:szCs w:val="20"/>
              </w:rPr>
              <w:t xml:space="preserve">.26 до </w:t>
            </w:r>
            <w:r w:rsidRPr="006A6EAF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12</w:t>
            </w:r>
            <w:r w:rsidRPr="006A6EAF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6A6EAF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 xml:space="preserve"> </w:t>
            </w:r>
            <w:r w:rsidRPr="00F26594">
              <w:rPr>
                <w:i/>
                <w:iCs/>
                <w:color w:val="000000" w:themeColor="text1"/>
                <w:sz w:val="24"/>
                <w:szCs w:val="20"/>
              </w:rPr>
              <w:t>0</w:t>
            </w:r>
            <w:r>
              <w:rPr>
                <w:i/>
                <w:iCs/>
                <w:color w:val="000000" w:themeColor="text1"/>
                <w:sz w:val="24"/>
                <w:szCs w:val="20"/>
              </w:rPr>
              <w:t>1</w:t>
            </w:r>
            <w:r w:rsidRPr="00D00D23">
              <w:rPr>
                <w:i/>
                <w:iCs/>
                <w:color w:val="000000" w:themeColor="text1"/>
                <w:sz w:val="24"/>
                <w:szCs w:val="20"/>
              </w:rPr>
              <w:t>.</w:t>
            </w:r>
            <w:r>
              <w:rPr>
                <w:i/>
                <w:iCs/>
                <w:color w:val="000000" w:themeColor="text1"/>
                <w:sz w:val="24"/>
                <w:szCs w:val="20"/>
              </w:rPr>
              <w:t>10.</w:t>
            </w:r>
            <w:r w:rsidRPr="00D00D23">
              <w:rPr>
                <w:i/>
                <w:iCs/>
                <w:color w:val="000000" w:themeColor="text1"/>
                <w:sz w:val="24"/>
                <w:szCs w:val="20"/>
              </w:rPr>
              <w:t>26</w:t>
            </w:r>
          </w:p>
        </w:tc>
        <w:tc>
          <w:tcPr>
            <w:tcW w:w="2694" w:type="dxa"/>
            <w:vAlign w:val="center"/>
          </w:tcPr>
          <w:p w14:paraId="289C440E" w14:textId="02918FCB" w:rsidR="00AE3018" w:rsidRPr="00AE3018" w:rsidRDefault="00AE3018" w:rsidP="00AE3018">
            <w:pPr>
              <w:jc w:val="center"/>
              <w:rPr>
                <w:i/>
                <w:iCs/>
                <w:szCs w:val="28"/>
              </w:rPr>
            </w:pPr>
            <w:r w:rsidRPr="00AE3018">
              <w:rPr>
                <w:i/>
                <w:iCs/>
                <w:szCs w:val="28"/>
              </w:rPr>
              <w:t>05.10.2026</w:t>
            </w:r>
            <w:r w:rsidR="00505F77">
              <w:rPr>
                <w:i/>
                <w:iCs/>
                <w:szCs w:val="28"/>
              </w:rPr>
              <w:t>(каб.315)</w:t>
            </w:r>
          </w:p>
        </w:tc>
        <w:tc>
          <w:tcPr>
            <w:tcW w:w="2268" w:type="dxa"/>
            <w:vAlign w:val="center"/>
          </w:tcPr>
          <w:p w14:paraId="3C337A5E" w14:textId="012F3D35" w:rsidR="00AE3018" w:rsidRPr="00AE3018" w:rsidRDefault="00AE3018" w:rsidP="00AE3018">
            <w:pPr>
              <w:jc w:val="center"/>
              <w:rPr>
                <w:i/>
                <w:iCs/>
                <w:szCs w:val="28"/>
              </w:rPr>
            </w:pPr>
            <w:r w:rsidRPr="00AE3018">
              <w:rPr>
                <w:i/>
                <w:iCs/>
                <w:szCs w:val="28"/>
              </w:rPr>
              <w:t>08.10.2026</w:t>
            </w:r>
            <w:r w:rsidR="00505F77">
              <w:rPr>
                <w:i/>
                <w:iCs/>
                <w:szCs w:val="28"/>
              </w:rPr>
              <w:t>(каб.307)</w:t>
            </w:r>
          </w:p>
        </w:tc>
      </w:tr>
      <w:tr w:rsidR="00AE3018" w:rsidRPr="009B212B" w14:paraId="108F9041" w14:textId="77777777" w:rsidTr="00AE3018">
        <w:trPr>
          <w:trHeight w:hRule="exact" w:val="1491"/>
          <w:jc w:val="center"/>
        </w:trPr>
        <w:tc>
          <w:tcPr>
            <w:tcW w:w="811" w:type="dxa"/>
            <w:vAlign w:val="center"/>
          </w:tcPr>
          <w:p w14:paraId="66F4030D" w14:textId="77777777" w:rsidR="00AE3018" w:rsidRPr="009B212B" w:rsidRDefault="00AE3018" w:rsidP="00AE3018">
            <w:pPr>
              <w:pStyle w:val="a4"/>
              <w:numPr>
                <w:ilvl w:val="0"/>
                <w:numId w:val="1"/>
              </w:numPr>
              <w:spacing w:line="276" w:lineRule="auto"/>
              <w:ind w:left="306" w:hanging="77"/>
              <w:jc w:val="both"/>
              <w:rPr>
                <w:sz w:val="22"/>
                <w:szCs w:val="18"/>
              </w:rPr>
            </w:pPr>
          </w:p>
        </w:tc>
        <w:tc>
          <w:tcPr>
            <w:tcW w:w="2586" w:type="dxa"/>
            <w:vAlign w:val="center"/>
          </w:tcPr>
          <w:p w14:paraId="3A25E49D" w14:textId="6772583D" w:rsidR="00AE3018" w:rsidRDefault="00AE3018" w:rsidP="00AE3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Лечебное дело</w:t>
            </w:r>
          </w:p>
        </w:tc>
        <w:tc>
          <w:tcPr>
            <w:tcW w:w="2268" w:type="dxa"/>
            <w:vAlign w:val="center"/>
          </w:tcPr>
          <w:p w14:paraId="632FDF83" w14:textId="2EDE944C" w:rsidR="00AE3018" w:rsidRPr="00661B9A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 xml:space="preserve">С 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8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 xml:space="preserve"> 28.09.26 до 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12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 xml:space="preserve"> </w:t>
            </w: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>01.10.26</w:t>
            </w:r>
          </w:p>
        </w:tc>
        <w:tc>
          <w:tcPr>
            <w:tcW w:w="2694" w:type="dxa"/>
            <w:vAlign w:val="center"/>
          </w:tcPr>
          <w:p w14:paraId="503E9397" w14:textId="78D90DB5" w:rsidR="00AE3018" w:rsidRPr="00AE3018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AE3018">
              <w:rPr>
                <w:i/>
                <w:iCs/>
                <w:szCs w:val="28"/>
              </w:rPr>
              <w:t>05.10.2026</w:t>
            </w:r>
            <w:r w:rsidR="00505F77">
              <w:rPr>
                <w:i/>
                <w:iCs/>
                <w:szCs w:val="28"/>
              </w:rPr>
              <w:t>(каб.315)</w:t>
            </w:r>
          </w:p>
        </w:tc>
        <w:tc>
          <w:tcPr>
            <w:tcW w:w="2268" w:type="dxa"/>
            <w:vAlign w:val="center"/>
          </w:tcPr>
          <w:p w14:paraId="5AC01B2C" w14:textId="43898A6E" w:rsidR="00AE3018" w:rsidRPr="00661B9A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663542">
              <w:rPr>
                <w:i/>
                <w:iCs/>
                <w:szCs w:val="28"/>
              </w:rPr>
              <w:t>08.10.2026</w:t>
            </w:r>
            <w:r w:rsidR="00505F77">
              <w:rPr>
                <w:i/>
                <w:iCs/>
                <w:szCs w:val="28"/>
              </w:rPr>
              <w:t>(каб.302)</w:t>
            </w:r>
          </w:p>
        </w:tc>
      </w:tr>
      <w:tr w:rsidR="00AE3018" w:rsidRPr="009B212B" w14:paraId="74C363E6" w14:textId="77777777" w:rsidTr="00AE3018">
        <w:trPr>
          <w:trHeight w:hRule="exact" w:val="1491"/>
          <w:jc w:val="center"/>
        </w:trPr>
        <w:tc>
          <w:tcPr>
            <w:tcW w:w="811" w:type="dxa"/>
            <w:vAlign w:val="center"/>
          </w:tcPr>
          <w:p w14:paraId="5A04F328" w14:textId="77777777" w:rsidR="00AE3018" w:rsidRPr="009B212B" w:rsidRDefault="00AE3018" w:rsidP="00AE3018">
            <w:pPr>
              <w:pStyle w:val="a4"/>
              <w:numPr>
                <w:ilvl w:val="0"/>
                <w:numId w:val="1"/>
              </w:numPr>
              <w:spacing w:line="276" w:lineRule="auto"/>
              <w:ind w:left="306" w:hanging="77"/>
              <w:jc w:val="both"/>
              <w:rPr>
                <w:sz w:val="22"/>
                <w:szCs w:val="18"/>
              </w:rPr>
            </w:pPr>
          </w:p>
        </w:tc>
        <w:tc>
          <w:tcPr>
            <w:tcW w:w="2586" w:type="dxa"/>
            <w:vAlign w:val="center"/>
          </w:tcPr>
          <w:p w14:paraId="0AF120A6" w14:textId="4568AD96" w:rsidR="00AE3018" w:rsidRDefault="00AE3018" w:rsidP="00AE3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Фармация </w:t>
            </w:r>
          </w:p>
        </w:tc>
        <w:tc>
          <w:tcPr>
            <w:tcW w:w="2268" w:type="dxa"/>
            <w:vAlign w:val="center"/>
          </w:tcPr>
          <w:p w14:paraId="65926386" w14:textId="2BEC0366" w:rsidR="00AE3018" w:rsidRPr="00661B9A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 xml:space="preserve">С 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8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 xml:space="preserve"> 28.09.26 до 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12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 xml:space="preserve"> </w:t>
            </w: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>01.10.26</w:t>
            </w:r>
          </w:p>
        </w:tc>
        <w:tc>
          <w:tcPr>
            <w:tcW w:w="2694" w:type="dxa"/>
            <w:vAlign w:val="center"/>
          </w:tcPr>
          <w:p w14:paraId="06EC5983" w14:textId="03356E21" w:rsidR="00AE3018" w:rsidRPr="00AE3018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AE3018">
              <w:rPr>
                <w:i/>
                <w:iCs/>
                <w:szCs w:val="28"/>
              </w:rPr>
              <w:t>05.10.2026</w:t>
            </w:r>
            <w:r w:rsidR="00505F77">
              <w:rPr>
                <w:i/>
                <w:iCs/>
                <w:szCs w:val="28"/>
              </w:rPr>
              <w:t>(каб.315)</w:t>
            </w:r>
          </w:p>
        </w:tc>
        <w:tc>
          <w:tcPr>
            <w:tcW w:w="2268" w:type="dxa"/>
            <w:vAlign w:val="center"/>
          </w:tcPr>
          <w:p w14:paraId="5F7E2EFC" w14:textId="0A93C830" w:rsidR="00AE3018" w:rsidRPr="00661B9A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663542">
              <w:rPr>
                <w:i/>
                <w:iCs/>
                <w:szCs w:val="28"/>
              </w:rPr>
              <w:t>08.10.2026</w:t>
            </w:r>
            <w:r w:rsidR="00505F77">
              <w:rPr>
                <w:i/>
                <w:iCs/>
                <w:szCs w:val="28"/>
              </w:rPr>
              <w:t>(каб.304)</w:t>
            </w:r>
          </w:p>
        </w:tc>
      </w:tr>
      <w:tr w:rsidR="00AE3018" w:rsidRPr="009B212B" w14:paraId="40FF52F4" w14:textId="77777777" w:rsidTr="00AE3018">
        <w:trPr>
          <w:trHeight w:hRule="exact" w:val="1491"/>
          <w:jc w:val="center"/>
        </w:trPr>
        <w:tc>
          <w:tcPr>
            <w:tcW w:w="811" w:type="dxa"/>
            <w:vAlign w:val="center"/>
          </w:tcPr>
          <w:p w14:paraId="4959E9BC" w14:textId="77777777" w:rsidR="00AE3018" w:rsidRPr="009B212B" w:rsidRDefault="00AE3018" w:rsidP="00AE3018">
            <w:pPr>
              <w:pStyle w:val="a4"/>
              <w:numPr>
                <w:ilvl w:val="0"/>
                <w:numId w:val="1"/>
              </w:numPr>
              <w:spacing w:line="276" w:lineRule="auto"/>
              <w:ind w:left="306" w:hanging="77"/>
              <w:jc w:val="both"/>
              <w:rPr>
                <w:sz w:val="22"/>
                <w:szCs w:val="18"/>
              </w:rPr>
            </w:pPr>
          </w:p>
        </w:tc>
        <w:tc>
          <w:tcPr>
            <w:tcW w:w="2586" w:type="dxa"/>
            <w:vAlign w:val="center"/>
          </w:tcPr>
          <w:p w14:paraId="1968A226" w14:textId="4BC37D6A" w:rsidR="00AE3018" w:rsidRDefault="00AE3018" w:rsidP="00AE3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Медицинский массаж</w:t>
            </w:r>
          </w:p>
        </w:tc>
        <w:tc>
          <w:tcPr>
            <w:tcW w:w="2268" w:type="dxa"/>
            <w:vAlign w:val="center"/>
          </w:tcPr>
          <w:p w14:paraId="099A2F2E" w14:textId="184B2717" w:rsidR="00AE3018" w:rsidRPr="00661B9A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 xml:space="preserve">С 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8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 xml:space="preserve"> 28.09.26 до 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>12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  <w:vertAlign w:val="superscript"/>
              </w:rPr>
              <w:t>00</w:t>
            </w:r>
            <w:r w:rsidRPr="002C6DBC">
              <w:rPr>
                <w:b/>
                <w:bCs/>
                <w:i/>
                <w:iCs/>
                <w:color w:val="000000" w:themeColor="text1"/>
                <w:sz w:val="24"/>
                <w:szCs w:val="20"/>
              </w:rPr>
              <w:t xml:space="preserve"> </w:t>
            </w:r>
            <w:r w:rsidRPr="002C6DBC">
              <w:rPr>
                <w:i/>
                <w:iCs/>
                <w:color w:val="000000" w:themeColor="text1"/>
                <w:sz w:val="24"/>
                <w:szCs w:val="20"/>
              </w:rPr>
              <w:t>01.10.26</w:t>
            </w:r>
          </w:p>
        </w:tc>
        <w:tc>
          <w:tcPr>
            <w:tcW w:w="2694" w:type="dxa"/>
            <w:vAlign w:val="center"/>
          </w:tcPr>
          <w:p w14:paraId="7160198D" w14:textId="5745630A" w:rsidR="00AE3018" w:rsidRPr="00AE3018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AE3018">
              <w:rPr>
                <w:i/>
                <w:iCs/>
                <w:szCs w:val="28"/>
              </w:rPr>
              <w:t>05.10.2026</w:t>
            </w:r>
          </w:p>
        </w:tc>
        <w:tc>
          <w:tcPr>
            <w:tcW w:w="2268" w:type="dxa"/>
            <w:vAlign w:val="center"/>
          </w:tcPr>
          <w:p w14:paraId="5E213EE7" w14:textId="51675293" w:rsidR="00AE3018" w:rsidRPr="00661B9A" w:rsidRDefault="00AE3018" w:rsidP="00AE3018">
            <w:pPr>
              <w:jc w:val="center"/>
              <w:rPr>
                <w:i/>
                <w:iCs/>
                <w:sz w:val="20"/>
                <w:szCs w:val="20"/>
              </w:rPr>
            </w:pPr>
            <w:r w:rsidRPr="00663542">
              <w:rPr>
                <w:i/>
                <w:iCs/>
                <w:szCs w:val="28"/>
              </w:rPr>
              <w:t>08.10.2026</w:t>
            </w:r>
            <w:r w:rsidR="00505F77">
              <w:rPr>
                <w:i/>
                <w:iCs/>
                <w:szCs w:val="28"/>
              </w:rPr>
              <w:t>(каб.312в)</w:t>
            </w:r>
          </w:p>
        </w:tc>
      </w:tr>
    </w:tbl>
    <w:p w14:paraId="12A28226" w14:textId="33435858" w:rsidR="007E4D80" w:rsidRPr="00505F77" w:rsidRDefault="00505F77" w:rsidP="00505F77">
      <w:pPr>
        <w:shd w:val="clear" w:color="auto" w:fill="FFFFFF"/>
        <w:spacing w:after="0"/>
        <w:jc w:val="center"/>
        <w:rPr>
          <w:rFonts w:eastAsia="Times New Roman" w:cs="Times New Roman"/>
          <w:i/>
          <w:iCs/>
          <w:color w:val="1A1A1A"/>
          <w:szCs w:val="28"/>
          <w:lang w:eastAsia="ru-RU"/>
        </w:rPr>
      </w:pPr>
      <w:r w:rsidRPr="00505F77">
        <w:rPr>
          <w:rFonts w:eastAsia="Times New Roman" w:cs="Times New Roman"/>
          <w:i/>
          <w:iCs/>
          <w:color w:val="1A1A1A"/>
          <w:szCs w:val="28"/>
          <w:lang w:eastAsia="ru-RU"/>
        </w:rPr>
        <w:t>(этапы аккредитации проводятся в очном формате по адресу г. Киров ул. Блюхера 38 корп.3)</w:t>
      </w:r>
    </w:p>
    <w:sectPr w:rsidR="007E4D80" w:rsidRPr="00505F77" w:rsidSect="009B212B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702D9" w14:textId="77777777" w:rsidR="00E77812" w:rsidRDefault="00E77812" w:rsidP="00BF2385">
      <w:pPr>
        <w:spacing w:after="0"/>
      </w:pPr>
      <w:r>
        <w:separator/>
      </w:r>
    </w:p>
  </w:endnote>
  <w:endnote w:type="continuationSeparator" w:id="0">
    <w:p w14:paraId="6F2BE031" w14:textId="77777777" w:rsidR="00E77812" w:rsidRDefault="00E77812" w:rsidP="00BF23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56673" w14:textId="77777777" w:rsidR="00E77812" w:rsidRDefault="00E77812" w:rsidP="00BF2385">
      <w:pPr>
        <w:spacing w:after="0"/>
      </w:pPr>
      <w:r>
        <w:separator/>
      </w:r>
    </w:p>
  </w:footnote>
  <w:footnote w:type="continuationSeparator" w:id="0">
    <w:p w14:paraId="5EF37002" w14:textId="77777777" w:rsidR="00E77812" w:rsidRDefault="00E77812" w:rsidP="00BF23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1103"/>
    <w:multiLevelType w:val="hybridMultilevel"/>
    <w:tmpl w:val="5A968D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44D7B"/>
    <w:multiLevelType w:val="hybridMultilevel"/>
    <w:tmpl w:val="4F222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217537">
    <w:abstractNumId w:val="1"/>
  </w:num>
  <w:num w:numId="2" w16cid:durableId="516193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385"/>
    <w:rsid w:val="00040122"/>
    <w:rsid w:val="000423AA"/>
    <w:rsid w:val="000441A0"/>
    <w:rsid w:val="000564EF"/>
    <w:rsid w:val="0007088E"/>
    <w:rsid w:val="00090007"/>
    <w:rsid w:val="00091991"/>
    <w:rsid w:val="000A061E"/>
    <w:rsid w:val="000B71C8"/>
    <w:rsid w:val="000D43F3"/>
    <w:rsid w:val="00107D4E"/>
    <w:rsid w:val="00182130"/>
    <w:rsid w:val="001B2652"/>
    <w:rsid w:val="001F2BFD"/>
    <w:rsid w:val="00363CB9"/>
    <w:rsid w:val="00395BDA"/>
    <w:rsid w:val="003A5A21"/>
    <w:rsid w:val="0041653E"/>
    <w:rsid w:val="00456142"/>
    <w:rsid w:val="004E2B58"/>
    <w:rsid w:val="00505F77"/>
    <w:rsid w:val="00621FE2"/>
    <w:rsid w:val="006338BE"/>
    <w:rsid w:val="006420C3"/>
    <w:rsid w:val="00666E8C"/>
    <w:rsid w:val="006904C8"/>
    <w:rsid w:val="006C0B77"/>
    <w:rsid w:val="006C2C00"/>
    <w:rsid w:val="007506A0"/>
    <w:rsid w:val="007541C1"/>
    <w:rsid w:val="00791EAE"/>
    <w:rsid w:val="00796E5F"/>
    <w:rsid w:val="007E4D80"/>
    <w:rsid w:val="008036E4"/>
    <w:rsid w:val="008242FF"/>
    <w:rsid w:val="00870751"/>
    <w:rsid w:val="008840CA"/>
    <w:rsid w:val="00890A26"/>
    <w:rsid w:val="00922C48"/>
    <w:rsid w:val="00945EFF"/>
    <w:rsid w:val="009B0936"/>
    <w:rsid w:val="009B212B"/>
    <w:rsid w:val="009D7B0C"/>
    <w:rsid w:val="009F5820"/>
    <w:rsid w:val="00A1766A"/>
    <w:rsid w:val="00A60CBB"/>
    <w:rsid w:val="00AE3018"/>
    <w:rsid w:val="00B016BE"/>
    <w:rsid w:val="00B16BF1"/>
    <w:rsid w:val="00B84634"/>
    <w:rsid w:val="00B915B7"/>
    <w:rsid w:val="00BC68F6"/>
    <w:rsid w:val="00BE36F7"/>
    <w:rsid w:val="00BF2385"/>
    <w:rsid w:val="00C04A86"/>
    <w:rsid w:val="00D62D96"/>
    <w:rsid w:val="00DC7554"/>
    <w:rsid w:val="00E149F8"/>
    <w:rsid w:val="00E77812"/>
    <w:rsid w:val="00E91614"/>
    <w:rsid w:val="00EA59DF"/>
    <w:rsid w:val="00EB6E5A"/>
    <w:rsid w:val="00EE380F"/>
    <w:rsid w:val="00EE4070"/>
    <w:rsid w:val="00EF58C0"/>
    <w:rsid w:val="00F12C76"/>
    <w:rsid w:val="00F26594"/>
    <w:rsid w:val="00F64FC9"/>
    <w:rsid w:val="00F80934"/>
    <w:rsid w:val="00FD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1DF8F"/>
  <w15:chartTrackingRefBased/>
  <w15:docId w15:val="{38C54CCE-F641-4EDD-AAFF-8B75AFA9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2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23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F2385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BF2385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BF238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BF2385"/>
    <w:rPr>
      <w:rFonts w:ascii="Times New Roman" w:hAnsi="Times New Roman"/>
      <w:sz w:val="28"/>
    </w:rPr>
  </w:style>
  <w:style w:type="character" w:styleId="a9">
    <w:name w:val="Hyperlink"/>
    <w:basedOn w:val="a0"/>
    <w:uiPriority w:val="99"/>
    <w:unhideWhenUsed/>
    <w:rsid w:val="009F582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F5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9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Zarnitza</cp:lastModifiedBy>
  <cp:revision>30</cp:revision>
  <cp:lastPrinted>2024-11-14T05:57:00Z</cp:lastPrinted>
  <dcterms:created xsi:type="dcterms:W3CDTF">2023-11-03T10:30:00Z</dcterms:created>
  <dcterms:modified xsi:type="dcterms:W3CDTF">2026-08-26T06:54:00Z</dcterms:modified>
</cp:coreProperties>
</file>