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34F" w:rsidRDefault="00D53E0D">
      <w:r>
        <w:rPr>
          <w:noProof/>
        </w:rPr>
        <w:pict>
          <v:rect id="_x0000_s1027" style="position:absolute;margin-left:267.1pt;margin-top:3.4pt;width:287.15pt;height:238.6pt;z-index:251659264" stroked="f" strokecolor="white [3212]">
            <v:textbox>
              <w:txbxContent>
                <w:p w:rsidR="00423BE1" w:rsidRPr="00B55CE6" w:rsidRDefault="00423BE1" w:rsidP="000C434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55C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КОГБОУ СПО «Кировский медицинский колледж» приветствует Вас!</w:t>
                  </w:r>
                </w:p>
                <w:p w:rsidR="00423BE1" w:rsidRDefault="00423BE1" w:rsidP="002378EB">
                  <w:pPr>
                    <w:spacing w:before="120" w:after="0" w:line="420" w:lineRule="exact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 – участник </w:t>
                  </w:r>
                  <w:r w:rsidRPr="00B55CE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Олимпиады по вопросам «Скорой и неотложной медицинской помощи»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23BE1" w:rsidRPr="00B55CE6" w:rsidRDefault="00423BE1" w:rsidP="002378EB">
                  <w:pPr>
                    <w:spacing w:after="0" w:line="420" w:lineRule="exact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Олимпиада проводится в соответствии с планом работы </w:t>
                  </w:r>
                  <w:r w:rsidRPr="009722E4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Совета директоров СМФОУ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ПФО, </w:t>
                  </w:r>
                  <w:r w:rsidRPr="00B55CE6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посвящается 145-летию Кировского медицинского колледжа и приурочена </w:t>
                  </w:r>
                  <w:proofErr w:type="gramStart"/>
                  <w:r w:rsidRPr="00B55CE6">
                    <w:rPr>
                      <w:rFonts w:ascii="Times New Roman" w:hAnsi="Times New Roman"/>
                      <w:sz w:val="28"/>
                      <w:szCs w:val="28"/>
                    </w:rPr>
                    <w:t>к</w:t>
                  </w:r>
                  <w:proofErr w:type="gramEnd"/>
                  <w:r w:rsidRPr="00B55CE6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Дню скорой медицинской помощи – 28 апреля.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12.45pt;margin-top:3.4pt;width:254.5pt;height:238.6pt;z-index:251658240" stroked="f" strokecolor="white [3212]">
            <v:textbox>
              <w:txbxContent>
                <w:p w:rsidR="00423BE1" w:rsidRDefault="00423BE1">
                  <w:r>
                    <w:rPr>
                      <w:noProof/>
                    </w:rPr>
                    <w:drawing>
                      <wp:inline distT="0" distB="0" distL="0" distR="0">
                        <wp:extent cx="2989329" cy="2881423"/>
                        <wp:effectExtent l="19050" t="0" r="1521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740" cy="2884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C434F" w:rsidRPr="000C434F" w:rsidRDefault="000C434F" w:rsidP="000C434F"/>
    <w:p w:rsidR="000C434F" w:rsidRPr="000C434F" w:rsidRDefault="000C434F" w:rsidP="000C434F"/>
    <w:p w:rsidR="000C434F" w:rsidRPr="000C434F" w:rsidRDefault="000C434F" w:rsidP="000C434F"/>
    <w:p w:rsidR="000C434F" w:rsidRPr="000C434F" w:rsidRDefault="000C434F" w:rsidP="000C434F"/>
    <w:p w:rsidR="000C434F" w:rsidRPr="000C434F" w:rsidRDefault="000C434F" w:rsidP="000C434F"/>
    <w:p w:rsidR="000C434F" w:rsidRPr="000C434F" w:rsidRDefault="000C434F" w:rsidP="000C434F"/>
    <w:p w:rsidR="000C434F" w:rsidRPr="000C434F" w:rsidRDefault="000C434F" w:rsidP="000C434F"/>
    <w:p w:rsidR="000C434F" w:rsidRPr="000C434F" w:rsidRDefault="000C434F" w:rsidP="000C434F"/>
    <w:p w:rsidR="000C434F" w:rsidRDefault="000C434F" w:rsidP="000C434F"/>
    <w:p w:rsidR="00FD48D9" w:rsidRDefault="00D53E0D" w:rsidP="000C4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12.45pt;margin-top:23.55pt;width:541.65pt;height:56.95pt;z-index:251660288" stroked="f" strokecolor="white [3212]">
            <v:textbox>
              <w:txbxContent>
                <w:p w:rsidR="00423BE1" w:rsidRPr="003376A4" w:rsidRDefault="00423B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376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Ф.И.О. участника Олимпиады:</w:t>
                  </w:r>
                </w:p>
              </w:txbxContent>
            </v:textbox>
          </v:rect>
        </w:pict>
      </w:r>
      <w:r w:rsidR="000C434F" w:rsidRPr="000C434F">
        <w:rPr>
          <w:rFonts w:ascii="Times New Roman" w:hAnsi="Times New Roman" w:cs="Times New Roman"/>
          <w:b/>
          <w:sz w:val="28"/>
          <w:szCs w:val="28"/>
        </w:rPr>
        <w:t xml:space="preserve">Пожалуйста, </w:t>
      </w:r>
      <w:r w:rsidR="002843E0">
        <w:rPr>
          <w:rFonts w:ascii="Times New Roman" w:hAnsi="Times New Roman" w:cs="Times New Roman"/>
          <w:b/>
          <w:sz w:val="28"/>
          <w:szCs w:val="28"/>
        </w:rPr>
        <w:t>внесите Ваши данные</w:t>
      </w:r>
    </w:p>
    <w:p w:rsidR="002378EB" w:rsidRDefault="00D53E0D" w:rsidP="000C43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20.95pt;margin-top:20.95pt;width:524.1pt;height:25.1pt;z-index:251661312">
            <v:textbox>
              <w:txbxContent>
                <w:p w:rsidR="00423BE1" w:rsidRPr="003376A4" w:rsidRDefault="00423BE1" w:rsidP="00C10B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378EB" w:rsidRPr="002378EB" w:rsidRDefault="00D53E0D" w:rsidP="002378EB">
      <w:pPr>
        <w:rPr>
          <w:rFonts w:ascii="Times New Roman" w:hAnsi="Times New Roman" w:cs="Times New Roman"/>
          <w:sz w:val="28"/>
          <w:szCs w:val="28"/>
        </w:rPr>
      </w:pPr>
      <w:r w:rsidRPr="00D53E0D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margin-left:12.45pt;margin-top:23.45pt;width:541.65pt;height:80.35pt;z-index:251662336" stroked="f" strokecolor="white [3212]">
            <v:textbox>
              <w:txbxContent>
                <w:p w:rsidR="00423BE1" w:rsidRPr="003376A4" w:rsidRDefault="00423BE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Образовательное </w:t>
                  </w:r>
                  <w:r w:rsidRPr="003376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учреждение:</w:t>
                  </w:r>
                </w:p>
              </w:txbxContent>
            </v:textbox>
          </v:rect>
        </w:pict>
      </w:r>
    </w:p>
    <w:p w:rsidR="002378EB" w:rsidRDefault="00D53E0D" w:rsidP="002378EB">
      <w:pPr>
        <w:rPr>
          <w:rFonts w:ascii="Times New Roman" w:hAnsi="Times New Roman" w:cs="Times New Roman"/>
          <w:sz w:val="28"/>
          <w:szCs w:val="28"/>
        </w:rPr>
      </w:pPr>
      <w:r w:rsidRPr="00D53E0D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margin-left:20.95pt;margin-top:24.25pt;width:524.1pt;height:51.05pt;z-index:251663360">
            <v:textbox>
              <w:txbxContent>
                <w:p w:rsidR="00423BE1" w:rsidRDefault="00423BE1" w:rsidP="00C10BF5">
                  <w:pPr>
                    <w:spacing w:before="120" w:after="12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23BE1" w:rsidRPr="003376A4" w:rsidRDefault="00423BE1" w:rsidP="00C10BF5">
                  <w:pPr>
                    <w:spacing w:before="120" w:after="12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843E0" w:rsidRPr="002378EB" w:rsidRDefault="002843E0" w:rsidP="002378EB">
      <w:pPr>
        <w:rPr>
          <w:rFonts w:ascii="Times New Roman" w:hAnsi="Times New Roman" w:cs="Times New Roman"/>
          <w:sz w:val="28"/>
          <w:szCs w:val="28"/>
        </w:rPr>
      </w:pPr>
    </w:p>
    <w:p w:rsidR="002378EB" w:rsidRPr="002378EB" w:rsidRDefault="00D53E0D" w:rsidP="00237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12.45pt;margin-top:25.25pt;width:547.55pt;height:155.8pt;z-index:251664384" filled="f" strokecolor="white [3212]">
            <v:textbox>
              <w:txbxContent>
                <w:p w:rsidR="00423BE1" w:rsidRPr="00157CD4" w:rsidRDefault="00423BE1" w:rsidP="002301BC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57CD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Олимпиада состоит из 4 заданий:</w:t>
                  </w:r>
                </w:p>
                <w:p w:rsidR="00423BE1" w:rsidRDefault="00423BE1" w:rsidP="00157CD4">
                  <w:pPr>
                    <w:pStyle w:val="a5"/>
                    <w:numPr>
                      <w:ilvl w:val="0"/>
                      <w:numId w:val="3"/>
                    </w:num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57C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 тестовых заданий: 60 тестов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23BE1" w:rsidRDefault="00423BE1" w:rsidP="00157CD4">
                  <w:pPr>
                    <w:pStyle w:val="a5"/>
                    <w:numPr>
                      <w:ilvl w:val="0"/>
                      <w:numId w:val="3"/>
                    </w:num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 ситуационных задач: 2 задачи.</w:t>
                  </w:r>
                </w:p>
                <w:p w:rsidR="00423BE1" w:rsidRDefault="00423BE1" w:rsidP="00157CD4">
                  <w:pPr>
                    <w:pStyle w:val="a5"/>
                    <w:numPr>
                      <w:ilvl w:val="0"/>
                      <w:numId w:val="3"/>
                    </w:num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 ЭКГ: 2 задания.</w:t>
                  </w:r>
                </w:p>
                <w:p w:rsidR="00423BE1" w:rsidRDefault="00423BE1" w:rsidP="00157CD4">
                  <w:pPr>
                    <w:pStyle w:val="a5"/>
                    <w:numPr>
                      <w:ilvl w:val="0"/>
                      <w:numId w:val="3"/>
                    </w:num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 заданий по истории: 10 заданий.</w:t>
                  </w:r>
                </w:p>
                <w:p w:rsidR="00423BE1" w:rsidRDefault="00423BE1" w:rsidP="002301BC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Максимальное</w:t>
                  </w:r>
                  <w:r w:rsidRPr="002301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количество баллов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 задания Олимпиады –</w:t>
                  </w:r>
                  <w:r w:rsidRPr="002301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100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</w:p>
                <w:p w:rsidR="00423BE1" w:rsidRPr="002301BC" w:rsidRDefault="00423BE1" w:rsidP="002301BC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УДАЧИ, КОЛЛЕГА!</w:t>
                  </w:r>
                </w:p>
              </w:txbxContent>
            </v:textbox>
          </v:rect>
        </w:pict>
      </w:r>
    </w:p>
    <w:p w:rsidR="002378EB" w:rsidRPr="002378EB" w:rsidRDefault="002378EB" w:rsidP="002378EB">
      <w:pPr>
        <w:rPr>
          <w:rFonts w:ascii="Times New Roman" w:hAnsi="Times New Roman" w:cs="Times New Roman"/>
          <w:sz w:val="28"/>
          <w:szCs w:val="28"/>
        </w:rPr>
      </w:pPr>
    </w:p>
    <w:p w:rsidR="00157CD4" w:rsidRPr="002378EB" w:rsidRDefault="00157CD4" w:rsidP="00157CD4">
      <w:pPr>
        <w:tabs>
          <w:tab w:val="left" w:pos="45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78EB" w:rsidRPr="002378EB" w:rsidRDefault="002378EB" w:rsidP="002378EB">
      <w:pPr>
        <w:rPr>
          <w:rFonts w:ascii="Times New Roman" w:hAnsi="Times New Roman" w:cs="Times New Roman"/>
          <w:sz w:val="28"/>
          <w:szCs w:val="28"/>
        </w:rPr>
      </w:pPr>
    </w:p>
    <w:p w:rsidR="002378EB" w:rsidRPr="002378EB" w:rsidRDefault="002378EB" w:rsidP="002378EB">
      <w:pPr>
        <w:rPr>
          <w:rFonts w:ascii="Times New Roman" w:hAnsi="Times New Roman" w:cs="Times New Roman"/>
          <w:sz w:val="28"/>
          <w:szCs w:val="28"/>
        </w:rPr>
      </w:pPr>
    </w:p>
    <w:p w:rsidR="002378EB" w:rsidRDefault="002378EB" w:rsidP="002378EB">
      <w:pPr>
        <w:rPr>
          <w:rFonts w:ascii="Times New Roman" w:hAnsi="Times New Roman" w:cs="Times New Roman"/>
          <w:sz w:val="28"/>
          <w:szCs w:val="28"/>
        </w:rPr>
      </w:pPr>
    </w:p>
    <w:p w:rsidR="000C434F" w:rsidRDefault="00D53E0D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133.15pt;margin-top:18.05pt;width:334.05pt;height:215.15pt;z-index:251666432" strokecolor="white [3212]">
            <v:textbox>
              <w:txbxContent>
                <w:p w:rsidR="00423BE1" w:rsidRDefault="00423BE1">
                  <w:r>
                    <w:rPr>
                      <w:noProof/>
                    </w:rPr>
                    <w:drawing>
                      <wp:inline distT="0" distB="0" distL="0" distR="0">
                        <wp:extent cx="3917655" cy="2378165"/>
                        <wp:effectExtent l="133350" t="133350" r="63795" b="60235"/>
                        <wp:docPr id="4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4357" cy="2376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 cmpd="thinThick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378EB">
        <w:rPr>
          <w:rFonts w:ascii="Times New Roman" w:hAnsi="Times New Roman" w:cs="Times New Roman"/>
          <w:sz w:val="28"/>
          <w:szCs w:val="28"/>
        </w:rPr>
        <w:tab/>
      </w:r>
    </w:p>
    <w:p w:rsidR="0042304B" w:rsidRDefault="0042304B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</w:p>
    <w:p w:rsidR="002378EB" w:rsidRDefault="002378EB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</w:p>
    <w:p w:rsidR="002378EB" w:rsidRDefault="002378EB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</w:p>
    <w:p w:rsidR="002378EB" w:rsidRDefault="002378EB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</w:p>
    <w:p w:rsidR="002378EB" w:rsidRDefault="002378EB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</w:p>
    <w:p w:rsidR="002378EB" w:rsidRDefault="002378EB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</w:p>
    <w:p w:rsidR="002378EB" w:rsidRDefault="00D53E0D" w:rsidP="002378EB">
      <w:pPr>
        <w:tabs>
          <w:tab w:val="left" w:pos="18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138.15pt;margin-top:8.25pt;width:7.95pt;height:16.95pt;z-index:251668480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138.15pt;margin-top:13.3pt;width:329.05pt;height:16.1pt;z-index:251667456" stroked="f"/>
        </w:pict>
      </w:r>
    </w:p>
    <w:p w:rsidR="00CA3B64" w:rsidRDefault="00CA3B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65DD" w:rsidRPr="006965DD" w:rsidRDefault="006965DD" w:rsidP="006965DD">
      <w:pPr>
        <w:tabs>
          <w:tab w:val="left" w:pos="1859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65D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Список сокращений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 – артериальное давление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ИВЛ – искусственная вентиляция легких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ЛЖ – левый желудочек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 – инфаркт миокарда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НМС – непрямой массаж сердца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ПЖ – правый желудочек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пароксизмальная тахикардия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СЛР – сердечно-легочная реанимация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ТЭЛА – тромбоэмболия легочной артерии</w:t>
      </w:r>
    </w:p>
    <w:p w:rsid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ЧСС – число сердечных сокращений</w:t>
      </w:r>
    </w:p>
    <w:p w:rsidR="00100143" w:rsidRDefault="00100143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ЧДД – число дыхательных движений</w:t>
      </w:r>
    </w:p>
    <w:p w:rsidR="006965DD" w:rsidRPr="006965DD" w:rsidRDefault="006965DD" w:rsidP="006965DD">
      <w:pPr>
        <w:tabs>
          <w:tab w:val="left" w:pos="1859"/>
        </w:tabs>
        <w:spacing w:after="120" w:line="240" w:lineRule="auto"/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ЭКГ – электрокардиография </w:t>
      </w:r>
    </w:p>
    <w:p w:rsidR="006965DD" w:rsidRDefault="006965DD" w:rsidP="006965DD">
      <w:pPr>
        <w:pStyle w:val="a5"/>
        <w:tabs>
          <w:tab w:val="left" w:pos="1859"/>
        </w:tabs>
        <w:spacing w:before="120" w:after="120" w:line="240" w:lineRule="auto"/>
        <w:ind w:left="714"/>
        <w:rPr>
          <w:rFonts w:ascii="Times New Roman" w:hAnsi="Times New Roman" w:cs="Times New Roman"/>
          <w:b/>
          <w:sz w:val="28"/>
          <w:szCs w:val="28"/>
        </w:rPr>
      </w:pPr>
    </w:p>
    <w:p w:rsidR="006965DD" w:rsidRDefault="006965DD" w:rsidP="006965DD">
      <w:pPr>
        <w:pStyle w:val="a5"/>
        <w:tabs>
          <w:tab w:val="left" w:pos="1859"/>
        </w:tabs>
        <w:spacing w:before="120" w:after="120" w:line="240" w:lineRule="auto"/>
        <w:ind w:left="714"/>
        <w:rPr>
          <w:rFonts w:ascii="Times New Roman" w:hAnsi="Times New Roman" w:cs="Times New Roman"/>
          <w:b/>
          <w:sz w:val="28"/>
          <w:szCs w:val="28"/>
        </w:rPr>
      </w:pPr>
    </w:p>
    <w:p w:rsidR="002378EB" w:rsidRPr="00836228" w:rsidRDefault="00836228" w:rsidP="006965DD">
      <w:pPr>
        <w:pStyle w:val="a5"/>
        <w:numPr>
          <w:ilvl w:val="0"/>
          <w:numId w:val="4"/>
        </w:numPr>
        <w:tabs>
          <w:tab w:val="left" w:pos="1859"/>
        </w:tabs>
        <w:spacing w:before="120" w:after="120" w:line="240" w:lineRule="auto"/>
        <w:ind w:left="714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228">
        <w:rPr>
          <w:rFonts w:ascii="Times New Roman" w:hAnsi="Times New Roman" w:cs="Times New Roman"/>
          <w:b/>
          <w:sz w:val="28"/>
          <w:szCs w:val="28"/>
        </w:rPr>
        <w:t>Тестовые задания.</w:t>
      </w:r>
    </w:p>
    <w:p w:rsidR="00836228" w:rsidRPr="00C944F2" w:rsidRDefault="0096224F" w:rsidP="004A64FC">
      <w:pPr>
        <w:spacing w:before="120" w:line="240" w:lineRule="auto"/>
        <w:ind w:left="113" w:right="113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Выберите</w:t>
      </w:r>
      <w:r w:rsidR="00836228" w:rsidRPr="00C944F2">
        <w:rPr>
          <w:rFonts w:ascii="Times New Roman" w:hAnsi="Times New Roman"/>
          <w:b/>
          <w:sz w:val="24"/>
          <w:szCs w:val="24"/>
        </w:rPr>
        <w:t xml:space="preserve"> один или несколько правильных ответов, если таковые есть: поставьте любой знак в соответствующий прямоугольник справа.</w:t>
      </w:r>
      <w:r w:rsidR="00DE0B6E" w:rsidRPr="00C944F2">
        <w:rPr>
          <w:rFonts w:ascii="Times New Roman" w:hAnsi="Times New Roman"/>
          <w:b/>
          <w:sz w:val="24"/>
          <w:szCs w:val="24"/>
        </w:rPr>
        <w:t xml:space="preserve"> Тест считается решенным верно, если отмечены все возможные правильные ответы и нет ни одного неверного ответа.</w:t>
      </w:r>
    </w:p>
    <w:p w:rsidR="004A64FC" w:rsidRDefault="001C4FAA" w:rsidP="006965DD">
      <w:pPr>
        <w:tabs>
          <w:tab w:val="left" w:pos="1859"/>
        </w:tabs>
        <w:spacing w:before="120" w:after="120" w:line="240" w:lineRule="auto"/>
        <w:ind w:left="113" w:right="11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4A64FC" w:rsidRPr="004A64FC">
        <w:rPr>
          <w:rFonts w:ascii="Times New Roman" w:hAnsi="Times New Roman"/>
          <w:b/>
          <w:sz w:val="24"/>
          <w:szCs w:val="24"/>
        </w:rPr>
        <w:t>Наиболее важное требование к расположению санитарного автомобиля скорой медицинской помощи на месте дежурства: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8153A8" w:rsidTr="008153A8">
        <w:tc>
          <w:tcPr>
            <w:tcW w:w="425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  <w:vAlign w:val="center"/>
          </w:tcPr>
          <w:p w:rsidR="008153A8" w:rsidRPr="00C944F2" w:rsidRDefault="008153A8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C944F2">
              <w:rPr>
                <w:rFonts w:ascii="Times New Roman" w:hAnsi="Times New Roman"/>
                <w:b/>
                <w:sz w:val="24"/>
                <w:szCs w:val="24"/>
              </w:rPr>
              <w:t>До объекта дежурства было не более 50 метров</w:t>
            </w:r>
          </w:p>
        </w:tc>
        <w:tc>
          <w:tcPr>
            <w:tcW w:w="619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3A8" w:rsidTr="008153A8">
        <w:tc>
          <w:tcPr>
            <w:tcW w:w="425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  <w:vAlign w:val="center"/>
          </w:tcPr>
          <w:p w:rsidR="008153A8" w:rsidRPr="00C944F2" w:rsidRDefault="008153A8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C944F2">
              <w:rPr>
                <w:rFonts w:ascii="Times New Roman" w:hAnsi="Times New Roman"/>
                <w:b/>
                <w:sz w:val="24"/>
                <w:szCs w:val="24"/>
              </w:rPr>
              <w:t>Из окна автомобиля был виден объект дежурства</w:t>
            </w:r>
          </w:p>
        </w:tc>
        <w:tc>
          <w:tcPr>
            <w:tcW w:w="619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3A8" w:rsidTr="008153A8">
        <w:tc>
          <w:tcPr>
            <w:tcW w:w="425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  <w:vAlign w:val="center"/>
          </w:tcPr>
          <w:p w:rsidR="008153A8" w:rsidRPr="00C944F2" w:rsidRDefault="008153A8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C944F2">
              <w:rPr>
                <w:rFonts w:ascii="Times New Roman" w:hAnsi="Times New Roman"/>
                <w:b/>
                <w:sz w:val="24"/>
                <w:szCs w:val="24"/>
              </w:rPr>
              <w:t>Сотр</w:t>
            </w:r>
            <w:r w:rsidR="00A457CE">
              <w:rPr>
                <w:rFonts w:ascii="Times New Roman" w:hAnsi="Times New Roman"/>
                <w:b/>
                <w:sz w:val="24"/>
                <w:szCs w:val="24"/>
              </w:rPr>
              <w:t>удники полиции оцепления были не</w:t>
            </w:r>
            <w:r w:rsidRPr="00C944F2">
              <w:rPr>
                <w:rFonts w:ascii="Times New Roman" w:hAnsi="Times New Roman"/>
                <w:b/>
                <w:sz w:val="24"/>
                <w:szCs w:val="24"/>
              </w:rPr>
              <w:t xml:space="preserve"> дальше 10 метров от автомобиля</w:t>
            </w:r>
          </w:p>
        </w:tc>
        <w:tc>
          <w:tcPr>
            <w:tcW w:w="619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3A8" w:rsidTr="008153A8">
        <w:tc>
          <w:tcPr>
            <w:tcW w:w="425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  <w:vAlign w:val="center"/>
          </w:tcPr>
          <w:p w:rsidR="008153A8" w:rsidRPr="00C944F2" w:rsidRDefault="008153A8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C944F2">
              <w:rPr>
                <w:rFonts w:ascii="Times New Roman" w:hAnsi="Times New Roman"/>
                <w:b/>
                <w:sz w:val="24"/>
                <w:szCs w:val="24"/>
              </w:rPr>
              <w:t>Экстренный вызов не требовал дополнительных маневров</w:t>
            </w:r>
          </w:p>
        </w:tc>
        <w:tc>
          <w:tcPr>
            <w:tcW w:w="619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3A8" w:rsidTr="008153A8">
        <w:tc>
          <w:tcPr>
            <w:tcW w:w="425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8153A8" w:rsidRDefault="008153A8" w:rsidP="000325F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3A8" w:rsidTr="008153A8">
        <w:tc>
          <w:tcPr>
            <w:tcW w:w="425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8153A8" w:rsidRDefault="008153A8" w:rsidP="000325F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8153A8" w:rsidRDefault="008153A8" w:rsidP="008153A8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53A8" w:rsidRPr="004A64FC" w:rsidRDefault="008153A8" w:rsidP="004A64FC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1F7" w:rsidRDefault="001C4FAA" w:rsidP="004421F7">
      <w:pPr>
        <w:spacing w:after="120" w:line="240" w:lineRule="auto"/>
        <w:ind w:left="113" w:right="11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4421F7" w:rsidRPr="004421F7">
        <w:rPr>
          <w:rFonts w:ascii="Times New Roman" w:hAnsi="Times New Roman"/>
          <w:b/>
          <w:sz w:val="24"/>
          <w:szCs w:val="24"/>
        </w:rPr>
        <w:t>Альтернативой интубации трахеи на догоспитальном этапе для поддержания проходимости дыхательных путей и защиты их от аспирации желудочного содержимого является</w:t>
      </w:r>
      <w:r w:rsidR="004421F7"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  <w:vAlign w:val="center"/>
          </w:tcPr>
          <w:p w:rsidR="000325F9" w:rsidRPr="0023648A" w:rsidRDefault="000325F9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648A">
              <w:rPr>
                <w:rFonts w:ascii="Times New Roman" w:hAnsi="Times New Roman"/>
                <w:b/>
                <w:sz w:val="24"/>
                <w:szCs w:val="24"/>
              </w:rPr>
              <w:t>Орофарингеальный</w:t>
            </w:r>
            <w:proofErr w:type="spellEnd"/>
            <w:r w:rsidRPr="0023648A">
              <w:rPr>
                <w:rFonts w:ascii="Times New Roman" w:hAnsi="Times New Roman"/>
                <w:b/>
                <w:sz w:val="24"/>
                <w:szCs w:val="24"/>
              </w:rPr>
              <w:t xml:space="preserve"> воздуховод </w:t>
            </w:r>
            <w:proofErr w:type="spellStart"/>
            <w:r w:rsidRPr="0023648A">
              <w:rPr>
                <w:rFonts w:ascii="Times New Roman" w:hAnsi="Times New Roman"/>
                <w:b/>
                <w:sz w:val="24"/>
                <w:szCs w:val="24"/>
              </w:rPr>
              <w:t>Гведела</w:t>
            </w:r>
            <w:proofErr w:type="spellEnd"/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  <w:vAlign w:val="center"/>
          </w:tcPr>
          <w:p w:rsidR="000325F9" w:rsidRPr="0023648A" w:rsidRDefault="000325F9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648A">
              <w:rPr>
                <w:rFonts w:ascii="Times New Roman" w:hAnsi="Times New Roman"/>
                <w:b/>
                <w:sz w:val="24"/>
                <w:szCs w:val="24"/>
              </w:rPr>
              <w:t>Ларингеальная</w:t>
            </w:r>
            <w:proofErr w:type="spellEnd"/>
            <w:r w:rsidRPr="0023648A">
              <w:rPr>
                <w:rFonts w:ascii="Times New Roman" w:hAnsi="Times New Roman"/>
                <w:b/>
                <w:sz w:val="24"/>
                <w:szCs w:val="24"/>
              </w:rPr>
              <w:t xml:space="preserve"> маска</w:t>
            </w:r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  <w:vAlign w:val="center"/>
          </w:tcPr>
          <w:p w:rsidR="000325F9" w:rsidRPr="0023648A" w:rsidRDefault="000325F9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3648A">
              <w:rPr>
                <w:rFonts w:ascii="Times New Roman" w:hAnsi="Times New Roman"/>
                <w:b/>
                <w:sz w:val="24"/>
                <w:szCs w:val="24"/>
              </w:rPr>
              <w:t>Комбинированная пищеводно-трахеальная трубка</w:t>
            </w:r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  <w:vAlign w:val="center"/>
          </w:tcPr>
          <w:p w:rsidR="000325F9" w:rsidRPr="0023648A" w:rsidRDefault="000325F9" w:rsidP="000325F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3648A">
              <w:rPr>
                <w:rFonts w:ascii="Times New Roman" w:hAnsi="Times New Roman"/>
                <w:b/>
                <w:sz w:val="24"/>
                <w:szCs w:val="24"/>
              </w:rPr>
              <w:t>Желудочный зонд</w:t>
            </w:r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325F9" w:rsidRDefault="000325F9" w:rsidP="0023648A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BA9" w:rsidRPr="000B3ECA" w:rsidRDefault="00F10BA9" w:rsidP="00F10BA9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10BA9">
        <w:rPr>
          <w:i/>
          <w:color w:val="FF0000"/>
        </w:rPr>
        <w:t xml:space="preserve"> </w:t>
      </w:r>
      <w:r w:rsidR="00652500">
        <w:rPr>
          <w:i/>
          <w:color w:val="FF0000"/>
        </w:rPr>
        <w:t xml:space="preserve"> </w:t>
      </w:r>
      <w:r w:rsidRPr="000B3ECA">
        <w:rPr>
          <w:rFonts w:ascii="Times New Roman" w:hAnsi="Times New Roman" w:cs="Times New Roman"/>
          <w:b/>
          <w:sz w:val="24"/>
          <w:szCs w:val="24"/>
        </w:rPr>
        <w:t>Показанием к непрямому массажу сердца у новорожденного является:</w:t>
      </w:r>
      <w:r w:rsidRPr="000B3ECA">
        <w:rPr>
          <w:rFonts w:ascii="Times New Roman" w:hAnsi="Times New Roman" w:cs="Times New Roman"/>
          <w:color w:val="FF0000"/>
        </w:rPr>
        <w:t xml:space="preserve"> </w:t>
      </w:r>
    </w:p>
    <w:p w:rsidR="0021728D" w:rsidRDefault="0021728D" w:rsidP="000325F9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1728D" w:rsidRPr="000B3ECA" w:rsidRDefault="00652500" w:rsidP="0021728D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ECA">
              <w:rPr>
                <w:rFonts w:ascii="Times New Roman" w:hAnsi="Times New Roman" w:cs="Times New Roman"/>
                <w:b/>
              </w:rPr>
              <w:t>ЧСС менее</w:t>
            </w:r>
            <w:r w:rsidR="00B21FE3">
              <w:rPr>
                <w:rFonts w:ascii="Times New Roman" w:hAnsi="Times New Roman" w:cs="Times New Roman"/>
                <w:b/>
              </w:rPr>
              <w:t xml:space="preserve"> 8</w:t>
            </w:r>
            <w:r w:rsidRPr="000B3ECA">
              <w:rPr>
                <w:rFonts w:ascii="Times New Roman" w:hAnsi="Times New Roman" w:cs="Times New Roman"/>
                <w:b/>
              </w:rPr>
              <w:t xml:space="preserve">0 в минуту 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1728D" w:rsidRPr="000B3ECA" w:rsidRDefault="00652500" w:rsidP="0021728D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ECA">
              <w:rPr>
                <w:rFonts w:ascii="Times New Roman" w:hAnsi="Times New Roman" w:cs="Times New Roman"/>
                <w:b/>
              </w:rPr>
              <w:t>ЧСС менее</w:t>
            </w:r>
            <w:r w:rsidR="00B21FE3">
              <w:rPr>
                <w:rFonts w:ascii="Times New Roman" w:hAnsi="Times New Roman" w:cs="Times New Roman"/>
                <w:b/>
              </w:rPr>
              <w:t xml:space="preserve"> 6</w:t>
            </w:r>
            <w:r w:rsidRPr="000B3ECA">
              <w:rPr>
                <w:rFonts w:ascii="Times New Roman" w:hAnsi="Times New Roman" w:cs="Times New Roman"/>
                <w:b/>
              </w:rPr>
              <w:t>0 в минуту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1728D" w:rsidRPr="000B3ECA" w:rsidRDefault="00652500" w:rsidP="0021728D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ECA">
              <w:rPr>
                <w:rFonts w:ascii="Times New Roman" w:hAnsi="Times New Roman" w:cs="Times New Roman"/>
                <w:b/>
              </w:rPr>
              <w:t xml:space="preserve">ЧСС менее 90 в минуту 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1728D" w:rsidRPr="000B3ECA" w:rsidRDefault="00652500" w:rsidP="0021728D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ECA">
              <w:rPr>
                <w:rFonts w:ascii="Times New Roman" w:hAnsi="Times New Roman" w:cs="Times New Roman"/>
                <w:b/>
              </w:rPr>
              <w:t>ЧСС менее 100</w:t>
            </w:r>
            <w:r w:rsidR="00E475CF">
              <w:rPr>
                <w:rFonts w:ascii="Times New Roman" w:hAnsi="Times New Roman" w:cs="Times New Roman"/>
                <w:b/>
              </w:rPr>
              <w:t xml:space="preserve"> </w:t>
            </w:r>
            <w:r w:rsidRPr="000B3ECA">
              <w:rPr>
                <w:rFonts w:ascii="Times New Roman" w:hAnsi="Times New Roman" w:cs="Times New Roman"/>
                <w:b/>
              </w:rPr>
              <w:t xml:space="preserve">в минуту 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728D" w:rsidRDefault="0021728D" w:rsidP="000325F9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B2E" w:rsidRDefault="000C1B2E" w:rsidP="000325F9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B2E" w:rsidRDefault="000C1B2E" w:rsidP="000325F9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48A" w:rsidRDefault="001C4FAA" w:rsidP="000325F9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3648A" w:rsidRPr="0023648A">
        <w:rPr>
          <w:rFonts w:ascii="Times New Roman" w:hAnsi="Times New Roman" w:cs="Times New Roman"/>
          <w:b/>
          <w:sz w:val="24"/>
          <w:szCs w:val="24"/>
        </w:rPr>
        <w:t>Клинические при</w:t>
      </w:r>
      <w:r w:rsidR="0023648A">
        <w:rPr>
          <w:rFonts w:ascii="Times New Roman" w:hAnsi="Times New Roman" w:cs="Times New Roman"/>
          <w:b/>
          <w:sz w:val="24"/>
          <w:szCs w:val="24"/>
        </w:rPr>
        <w:t>знаки цереброваскулярной комы: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  <w:vAlign w:val="center"/>
          </w:tcPr>
          <w:p w:rsidR="006E31FF" w:rsidRPr="0023648A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Повторная потеря сознания после «светлого промежутка»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  <w:vAlign w:val="center"/>
          </w:tcPr>
          <w:p w:rsidR="006E31FF" w:rsidRPr="0023648A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Быстрое угнетение сознания, неврологическая симптоматика на фоне острых гемодинамических нарушений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  <w:vAlign w:val="center"/>
          </w:tcPr>
          <w:p w:rsidR="006E31FF" w:rsidRPr="0023648A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Развивается внезапно, выключение сознания и судороги начинаются одновременно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  <w:vAlign w:val="center"/>
          </w:tcPr>
          <w:p w:rsidR="006E31FF" w:rsidRPr="0023648A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Острое развитие на фоне выраженной гипертермии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25F9" w:rsidTr="008C109B">
        <w:tc>
          <w:tcPr>
            <w:tcW w:w="425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0325F9" w:rsidRDefault="000325F9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325F9" w:rsidRDefault="000325F9" w:rsidP="000325F9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1FF" w:rsidRDefault="001C4FAA" w:rsidP="000325F9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E31FF">
        <w:rPr>
          <w:rFonts w:ascii="Times New Roman" w:hAnsi="Times New Roman" w:cs="Times New Roman"/>
          <w:b/>
          <w:sz w:val="24"/>
          <w:szCs w:val="24"/>
        </w:rPr>
        <w:t>Отравление метиловым спиртом проявляется: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6E31FF" w:rsidRPr="006E31FF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E31FF">
              <w:rPr>
                <w:rFonts w:ascii="Times New Roman" w:hAnsi="Times New Roman"/>
                <w:b/>
                <w:sz w:val="24"/>
                <w:szCs w:val="24"/>
              </w:rPr>
              <w:t>Поведенческими признаками выраженного алкогольного опьянения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6E31FF" w:rsidRPr="006E31FF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E31FF">
              <w:rPr>
                <w:rFonts w:ascii="Times New Roman" w:hAnsi="Times New Roman"/>
                <w:b/>
                <w:sz w:val="24"/>
                <w:szCs w:val="24"/>
              </w:rPr>
              <w:t>Нарушением зрения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6E31FF" w:rsidRPr="006E31FF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E31FF">
              <w:rPr>
                <w:rFonts w:ascii="Times New Roman" w:hAnsi="Times New Roman"/>
                <w:b/>
                <w:sz w:val="24"/>
                <w:szCs w:val="24"/>
              </w:rPr>
              <w:t>Многократной рвотой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6E31FF" w:rsidRPr="006E31FF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E31FF">
              <w:rPr>
                <w:rFonts w:ascii="Times New Roman" w:hAnsi="Times New Roman"/>
                <w:b/>
                <w:sz w:val="24"/>
                <w:szCs w:val="24"/>
              </w:rPr>
              <w:t>Выраженной головной болью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3648A" w:rsidRDefault="0023648A" w:rsidP="0023648A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1FF" w:rsidRDefault="001C4FAA" w:rsidP="00E31ED2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6E31FF">
        <w:rPr>
          <w:rFonts w:ascii="Times New Roman" w:hAnsi="Times New Roman" w:cs="Times New Roman"/>
          <w:b/>
          <w:sz w:val="24"/>
          <w:szCs w:val="24"/>
        </w:rPr>
        <w:t xml:space="preserve">Положительный симптом </w:t>
      </w:r>
      <w:proofErr w:type="spellStart"/>
      <w:r w:rsidR="006E31FF">
        <w:rPr>
          <w:rFonts w:ascii="Times New Roman" w:hAnsi="Times New Roman" w:cs="Times New Roman"/>
          <w:b/>
          <w:sz w:val="24"/>
          <w:szCs w:val="24"/>
        </w:rPr>
        <w:t>Кернига</w:t>
      </w:r>
      <w:proofErr w:type="spellEnd"/>
      <w:r w:rsidR="006E31FF">
        <w:rPr>
          <w:rFonts w:ascii="Times New Roman" w:hAnsi="Times New Roman" w:cs="Times New Roman"/>
          <w:b/>
          <w:sz w:val="24"/>
          <w:szCs w:val="24"/>
        </w:rPr>
        <w:t xml:space="preserve"> выявляется путем: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6E31FF" w:rsidRPr="006E31FF" w:rsidRDefault="006E31FF" w:rsidP="006E31F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Сгибания головы с приведением подбородка к груди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6E31FF" w:rsidRPr="006E31FF" w:rsidRDefault="006E31FF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Разгибания голени при согнут</w:t>
            </w:r>
            <w:r w:rsidR="006714C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 под прямым углом к туловищу бедр</w:t>
            </w:r>
            <w:r w:rsidR="006714C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6E31FF" w:rsidRPr="006E31FF" w:rsidRDefault="006E31FF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Надавливания на лонное сочленение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6E31FF" w:rsidRPr="006E31FF" w:rsidRDefault="006E31FF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Поднятия выпрямленной в коленном суставе ноги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1FF" w:rsidTr="008C109B">
        <w:tc>
          <w:tcPr>
            <w:tcW w:w="425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6E31FF" w:rsidRDefault="006E31F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E31FF" w:rsidRPr="0023648A" w:rsidRDefault="006E31FF" w:rsidP="0023648A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8EB" w:rsidRDefault="001C4FAA" w:rsidP="00E31ED2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="00A35B7F" w:rsidRPr="00A35B7F">
        <w:rPr>
          <w:rFonts w:ascii="Times New Roman" w:hAnsi="Times New Roman"/>
          <w:b/>
          <w:sz w:val="24"/>
          <w:szCs w:val="24"/>
        </w:rPr>
        <w:t xml:space="preserve">У пациента пароксизм </w:t>
      </w:r>
      <w:proofErr w:type="spellStart"/>
      <w:r w:rsidR="00A35B7F" w:rsidRPr="00A35B7F">
        <w:rPr>
          <w:rFonts w:ascii="Times New Roman" w:hAnsi="Times New Roman"/>
          <w:b/>
          <w:sz w:val="24"/>
          <w:szCs w:val="24"/>
        </w:rPr>
        <w:t>наджелудочковой</w:t>
      </w:r>
      <w:proofErr w:type="spellEnd"/>
      <w:r w:rsidR="00A35B7F" w:rsidRPr="00A35B7F">
        <w:rPr>
          <w:rFonts w:ascii="Times New Roman" w:hAnsi="Times New Roman"/>
          <w:b/>
          <w:sz w:val="24"/>
          <w:szCs w:val="24"/>
        </w:rPr>
        <w:t xml:space="preserve"> </w:t>
      </w:r>
      <w:r w:rsidR="00E475CF">
        <w:rPr>
          <w:rFonts w:ascii="Times New Roman" w:hAnsi="Times New Roman"/>
          <w:b/>
          <w:sz w:val="24"/>
          <w:szCs w:val="24"/>
        </w:rPr>
        <w:t>тахикардии</w:t>
      </w:r>
      <w:r w:rsidR="00A35B7F" w:rsidRPr="00A35B7F">
        <w:rPr>
          <w:rFonts w:ascii="Times New Roman" w:hAnsi="Times New Roman"/>
          <w:b/>
          <w:sz w:val="24"/>
          <w:szCs w:val="24"/>
        </w:rPr>
        <w:t>. ЧСС – 220. АД 80/60. Сознание спутанное. Дыхание неадекватное. Ваша тактика</w:t>
      </w:r>
      <w:r w:rsidR="00A35B7F"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A35B7F" w:rsidRPr="00A35B7F" w:rsidRDefault="00A35B7F" w:rsidP="00A35B7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35B7F">
              <w:rPr>
                <w:rFonts w:ascii="Times New Roman" w:hAnsi="Times New Roman"/>
                <w:b/>
                <w:sz w:val="24"/>
                <w:szCs w:val="24"/>
              </w:rPr>
              <w:t>Провести электростимуляцию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A35B7F" w:rsidRPr="00A35B7F" w:rsidRDefault="00A35B7F" w:rsidP="00931960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35B7F">
              <w:rPr>
                <w:rFonts w:ascii="Times New Roman" w:hAnsi="Times New Roman"/>
                <w:b/>
                <w:sz w:val="24"/>
                <w:szCs w:val="24"/>
              </w:rPr>
              <w:t xml:space="preserve">Сделать в/в инъекцию </w:t>
            </w:r>
            <w:proofErr w:type="spellStart"/>
            <w:r w:rsidR="00931960">
              <w:rPr>
                <w:rFonts w:ascii="Times New Roman" w:hAnsi="Times New Roman"/>
                <w:b/>
                <w:sz w:val="24"/>
                <w:szCs w:val="24"/>
              </w:rPr>
              <w:t>аденозина</w:t>
            </w:r>
            <w:proofErr w:type="spellEnd"/>
            <w:proofErr w:type="gramEnd"/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A35B7F" w:rsidRPr="00A35B7F" w:rsidRDefault="00A35B7F" w:rsidP="00A35B7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35B7F">
              <w:rPr>
                <w:rFonts w:ascii="Times New Roman" w:hAnsi="Times New Roman"/>
                <w:b/>
                <w:sz w:val="24"/>
                <w:szCs w:val="24"/>
              </w:rPr>
              <w:t xml:space="preserve">Сделать в/в инъекцию </w:t>
            </w:r>
            <w:proofErr w:type="spellStart"/>
            <w:r w:rsidRPr="00A35B7F">
              <w:rPr>
                <w:rFonts w:ascii="Times New Roman" w:hAnsi="Times New Roman"/>
                <w:b/>
                <w:sz w:val="24"/>
                <w:szCs w:val="24"/>
              </w:rPr>
              <w:t>изоптина</w:t>
            </w:r>
            <w:proofErr w:type="spellEnd"/>
            <w:proofErr w:type="gramEnd"/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A35B7F" w:rsidRPr="00A35B7F" w:rsidRDefault="00A35B7F" w:rsidP="00A35B7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35B7F">
              <w:rPr>
                <w:rFonts w:ascii="Times New Roman" w:hAnsi="Times New Roman"/>
                <w:b/>
                <w:sz w:val="24"/>
                <w:szCs w:val="24"/>
              </w:rPr>
              <w:t xml:space="preserve">Сделать в/в инъекцию </w:t>
            </w:r>
            <w:proofErr w:type="spellStart"/>
            <w:r w:rsidRPr="00A35B7F">
              <w:rPr>
                <w:rFonts w:ascii="Times New Roman" w:hAnsi="Times New Roman"/>
                <w:b/>
                <w:sz w:val="24"/>
                <w:szCs w:val="24"/>
              </w:rPr>
              <w:t>лидокаина</w:t>
            </w:r>
            <w:proofErr w:type="spellEnd"/>
            <w:proofErr w:type="gramEnd"/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5B7F" w:rsidRDefault="00A35B7F" w:rsidP="00A35B7F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A35B7F" w:rsidRDefault="001C4FAA" w:rsidP="00E31ED2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354298">
        <w:rPr>
          <w:rFonts w:ascii="Times New Roman" w:hAnsi="Times New Roman" w:cs="Times New Roman"/>
          <w:b/>
          <w:sz w:val="24"/>
          <w:szCs w:val="24"/>
        </w:rPr>
        <w:t>Признаки живорождения</w:t>
      </w:r>
      <w:r w:rsidR="00A35B7F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A35B7F" w:rsidRPr="00A35B7F" w:rsidRDefault="00A35B7F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Самостоятельное дыхание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A35B7F" w:rsidRPr="00A35B7F" w:rsidRDefault="00A35B7F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сердцебиения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A35B7F" w:rsidRPr="00A35B7F" w:rsidRDefault="00A35B7F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Физиологическая окраска кожных покровов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A35B7F" w:rsidRPr="00A35B7F" w:rsidRDefault="00A35B7F" w:rsidP="00A35B7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Пульсация пуповины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B7F" w:rsidTr="008C109B">
        <w:tc>
          <w:tcPr>
            <w:tcW w:w="425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A35B7F" w:rsidRDefault="00A35B7F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5B7F" w:rsidRDefault="00A35B7F" w:rsidP="00A35B7F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CA3B64" w:rsidRPr="00A35B7F" w:rsidRDefault="001C4FAA" w:rsidP="00A35B7F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CA3B64">
        <w:rPr>
          <w:rFonts w:ascii="Times New Roman" w:hAnsi="Times New Roman" w:cs="Times New Roman"/>
          <w:b/>
          <w:sz w:val="24"/>
          <w:szCs w:val="24"/>
        </w:rPr>
        <w:t xml:space="preserve">Артериальная гипертензия у детей по уровню повышения АД классифицируется </w:t>
      </w:r>
      <w:proofErr w:type="gramStart"/>
      <w:r w:rsidR="00CA3B64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="00CA3B6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CA3B64" w:rsidTr="008C109B">
        <w:tc>
          <w:tcPr>
            <w:tcW w:w="425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CA3B64" w:rsidRPr="00A35B7F" w:rsidRDefault="00CA3B64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Четыре степени</w:t>
            </w:r>
          </w:p>
        </w:tc>
        <w:tc>
          <w:tcPr>
            <w:tcW w:w="619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B64" w:rsidTr="008C109B">
        <w:tc>
          <w:tcPr>
            <w:tcW w:w="425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CA3B64" w:rsidRPr="00A35B7F" w:rsidRDefault="00CA3B64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Три степени</w:t>
            </w:r>
          </w:p>
        </w:tc>
        <w:tc>
          <w:tcPr>
            <w:tcW w:w="619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B64" w:rsidTr="008C109B">
        <w:tc>
          <w:tcPr>
            <w:tcW w:w="425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CA3B64" w:rsidRPr="00A35B7F" w:rsidRDefault="00CA3B64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Две степени</w:t>
            </w:r>
          </w:p>
        </w:tc>
        <w:tc>
          <w:tcPr>
            <w:tcW w:w="619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B64" w:rsidTr="008C109B">
        <w:tc>
          <w:tcPr>
            <w:tcW w:w="425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CA3B64" w:rsidRPr="00A35B7F" w:rsidRDefault="00CA3B64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степеням не классифицируется</w:t>
            </w:r>
          </w:p>
        </w:tc>
        <w:tc>
          <w:tcPr>
            <w:tcW w:w="619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B64" w:rsidTr="008C109B">
        <w:tc>
          <w:tcPr>
            <w:tcW w:w="425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B64" w:rsidTr="008C109B">
        <w:tc>
          <w:tcPr>
            <w:tcW w:w="425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CA3B64" w:rsidRDefault="00CA3B64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3B64" w:rsidRDefault="00CA3B64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6441A6" w:rsidRDefault="006441A6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8F5F42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470A6D">
        <w:rPr>
          <w:rFonts w:ascii="Times New Roman" w:hAnsi="Times New Roman" w:cs="Times New Roman"/>
          <w:b/>
          <w:sz w:val="24"/>
          <w:szCs w:val="24"/>
        </w:rPr>
        <w:t xml:space="preserve">Нитраты противопоказаны </w:t>
      </w:r>
      <w:proofErr w:type="gramStart"/>
      <w:r w:rsidR="00470A6D">
        <w:rPr>
          <w:rFonts w:ascii="Times New Roman" w:hAnsi="Times New Roman" w:cs="Times New Roman"/>
          <w:b/>
          <w:sz w:val="24"/>
          <w:szCs w:val="24"/>
        </w:rPr>
        <w:t>при</w:t>
      </w:r>
      <w:proofErr w:type="gramEnd"/>
      <w:r w:rsidR="00470A6D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470A6D" w:rsidTr="008C109B">
        <w:tc>
          <w:tcPr>
            <w:tcW w:w="425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470A6D" w:rsidRPr="00CA3B64" w:rsidRDefault="00470A6D" w:rsidP="00E475C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r w:rsidR="00E475CF">
              <w:rPr>
                <w:rFonts w:ascii="Times New Roman" w:hAnsi="Times New Roman"/>
                <w:b/>
                <w:sz w:val="24"/>
                <w:szCs w:val="24"/>
              </w:rPr>
              <w:t>инфаркте миокарда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475CF">
              <w:rPr>
                <w:rFonts w:ascii="Times New Roman" w:hAnsi="Times New Roman"/>
                <w:b/>
                <w:sz w:val="24"/>
                <w:szCs w:val="24"/>
              </w:rPr>
              <w:t>левого желудочка</w:t>
            </w:r>
          </w:p>
        </w:tc>
        <w:tc>
          <w:tcPr>
            <w:tcW w:w="619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0A6D" w:rsidTr="008C109B">
        <w:tc>
          <w:tcPr>
            <w:tcW w:w="425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470A6D" w:rsidRPr="00CA3B64" w:rsidRDefault="00470A6D" w:rsidP="00E475CF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 </w:t>
            </w:r>
            <w:r w:rsidR="00E475CF">
              <w:rPr>
                <w:rFonts w:ascii="Times New Roman" w:hAnsi="Times New Roman"/>
                <w:b/>
                <w:sz w:val="24"/>
                <w:szCs w:val="24"/>
              </w:rPr>
              <w:t>инфаркте миокарда правого желудочка</w:t>
            </w:r>
          </w:p>
        </w:tc>
        <w:tc>
          <w:tcPr>
            <w:tcW w:w="619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0A6D" w:rsidTr="008C109B">
        <w:tc>
          <w:tcPr>
            <w:tcW w:w="425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470A6D" w:rsidRPr="008F5F42" w:rsidRDefault="00470A6D" w:rsidP="004D4247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ТЭЛ</w:t>
            </w:r>
            <w:r w:rsidR="004D424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19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0A6D" w:rsidTr="008C109B">
        <w:tc>
          <w:tcPr>
            <w:tcW w:w="425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470A6D" w:rsidRPr="008F5F42" w:rsidRDefault="00470A6D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отеке легких</w:t>
            </w:r>
          </w:p>
        </w:tc>
        <w:tc>
          <w:tcPr>
            <w:tcW w:w="619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0A6D" w:rsidTr="008C109B">
        <w:tc>
          <w:tcPr>
            <w:tcW w:w="425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0A6D" w:rsidTr="008C109B">
        <w:tc>
          <w:tcPr>
            <w:tcW w:w="425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470A6D" w:rsidRDefault="00470A6D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0A6D" w:rsidRDefault="00470A6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3E3D6C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3E3D6C">
        <w:rPr>
          <w:rFonts w:ascii="Times New Roman" w:hAnsi="Times New Roman" w:cs="Times New Roman"/>
          <w:b/>
          <w:sz w:val="24"/>
          <w:szCs w:val="24"/>
        </w:rPr>
        <w:t xml:space="preserve">Симптомы передозировки </w:t>
      </w:r>
      <w:proofErr w:type="spellStart"/>
      <w:r w:rsidR="003E3D6C">
        <w:rPr>
          <w:rFonts w:ascii="Times New Roman" w:hAnsi="Times New Roman" w:cs="Times New Roman"/>
          <w:b/>
          <w:sz w:val="24"/>
          <w:szCs w:val="24"/>
        </w:rPr>
        <w:t>нафтизина</w:t>
      </w:r>
      <w:proofErr w:type="spellEnd"/>
      <w:r w:rsidR="00347616">
        <w:rPr>
          <w:rFonts w:ascii="Times New Roman" w:hAnsi="Times New Roman" w:cs="Times New Roman"/>
          <w:b/>
          <w:sz w:val="24"/>
          <w:szCs w:val="24"/>
        </w:rPr>
        <w:t xml:space="preserve"> у детей</w:t>
      </w:r>
      <w:r w:rsidR="003E3D6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3E3D6C" w:rsidRPr="00CA3B64" w:rsidRDefault="003E3D6C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Тахикардия 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3E3D6C" w:rsidRPr="00CA3B64" w:rsidRDefault="003E3D6C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Брадикардия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3E3D6C" w:rsidRPr="008F5F42" w:rsidRDefault="003E3D6C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Артериальная гипертензия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3E3D6C" w:rsidRPr="008F5F42" w:rsidRDefault="003E3D6C" w:rsidP="006441A6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Гипотермия 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3D6C" w:rsidRDefault="003E3D6C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3E3D6C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proofErr w:type="gramStart"/>
      <w:r w:rsidR="003E3D6C">
        <w:rPr>
          <w:rFonts w:ascii="Times New Roman" w:hAnsi="Times New Roman" w:cs="Times New Roman"/>
          <w:b/>
          <w:sz w:val="24"/>
          <w:szCs w:val="24"/>
        </w:rPr>
        <w:t>Рожей</w:t>
      </w:r>
      <w:proofErr w:type="gramEnd"/>
      <w:r w:rsidR="003E3D6C">
        <w:rPr>
          <w:rFonts w:ascii="Times New Roman" w:hAnsi="Times New Roman" w:cs="Times New Roman"/>
          <w:b/>
          <w:sz w:val="24"/>
          <w:szCs w:val="24"/>
        </w:rPr>
        <w:t xml:space="preserve"> называется острое серозное воспаление кожи,  вызываемое: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3E3D6C" w:rsidRPr="00CA3B64" w:rsidRDefault="003E3D6C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Стафилококком 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3E3D6C" w:rsidRPr="00CA3B64" w:rsidRDefault="003E3D6C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Стрептококком 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3E3D6C" w:rsidRPr="008F5F42" w:rsidRDefault="003E3D6C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Синегнойной палочкой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3E3D6C" w:rsidRPr="00AA79F0" w:rsidRDefault="003E3D6C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Грибами </w:t>
            </w:r>
            <w:r w:rsidR="00AA79F0">
              <w:rPr>
                <w:rFonts w:ascii="Times New Roman" w:hAnsi="Times New Roman"/>
                <w:b/>
                <w:sz w:val="24"/>
                <w:szCs w:val="24"/>
              </w:rPr>
              <w:t xml:space="preserve">рода </w:t>
            </w:r>
            <w:r w:rsidR="00AA79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Candida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D6C" w:rsidTr="008C109B">
        <w:tc>
          <w:tcPr>
            <w:tcW w:w="425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3E3D6C" w:rsidRDefault="003E3D6C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3D6C" w:rsidRDefault="003E3D6C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6965DD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6965DD">
        <w:rPr>
          <w:rFonts w:ascii="Times New Roman" w:hAnsi="Times New Roman" w:cs="Times New Roman"/>
          <w:b/>
          <w:sz w:val="24"/>
          <w:szCs w:val="24"/>
        </w:rPr>
        <w:t>От чего зависят параметры системной гемодинамики: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6965DD" w:rsidTr="006714C9">
        <w:tc>
          <w:tcPr>
            <w:tcW w:w="425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6965DD" w:rsidRPr="006965DD" w:rsidRDefault="00E475CF" w:rsidP="006965D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Систолической  функции</w:t>
            </w:r>
            <w:r w:rsidR="006965DD" w:rsidRPr="006965DD">
              <w:rPr>
                <w:rFonts w:ascii="Times New Roman" w:hAnsi="Times New Roman"/>
                <w:b/>
                <w:sz w:val="24"/>
                <w:szCs w:val="24"/>
              </w:rPr>
              <w:t xml:space="preserve"> миокарда</w:t>
            </w:r>
          </w:p>
        </w:tc>
        <w:tc>
          <w:tcPr>
            <w:tcW w:w="619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5DD" w:rsidTr="006714C9">
        <w:tc>
          <w:tcPr>
            <w:tcW w:w="425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6965DD" w:rsidRPr="006965DD" w:rsidRDefault="00E475CF" w:rsidP="006965D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Сосудистого</w:t>
            </w:r>
            <w:r w:rsidR="006965DD" w:rsidRPr="006965DD">
              <w:rPr>
                <w:rFonts w:ascii="Times New Roman" w:hAnsi="Times New Roman"/>
                <w:b/>
                <w:sz w:val="24"/>
                <w:szCs w:val="24"/>
              </w:rPr>
              <w:t xml:space="preserve"> тонус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19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5DD" w:rsidTr="006714C9">
        <w:tc>
          <w:tcPr>
            <w:tcW w:w="425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6965DD" w:rsidRPr="006965DD" w:rsidRDefault="006965DD" w:rsidP="006965D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965DD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  <w:r w:rsidR="00E475C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965DD">
              <w:rPr>
                <w:rFonts w:ascii="Times New Roman" w:hAnsi="Times New Roman"/>
                <w:b/>
                <w:sz w:val="24"/>
                <w:szCs w:val="24"/>
              </w:rPr>
              <w:t xml:space="preserve"> циркулирующей крови</w:t>
            </w:r>
          </w:p>
        </w:tc>
        <w:tc>
          <w:tcPr>
            <w:tcW w:w="619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5DD" w:rsidTr="006714C9">
        <w:tc>
          <w:tcPr>
            <w:tcW w:w="425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6965DD" w:rsidRPr="006965DD" w:rsidRDefault="00E475CF" w:rsidP="006965D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Частоты</w:t>
            </w:r>
            <w:r w:rsidR="006965DD" w:rsidRPr="006965DD">
              <w:rPr>
                <w:rFonts w:ascii="Times New Roman" w:hAnsi="Times New Roman"/>
                <w:b/>
                <w:sz w:val="24"/>
                <w:szCs w:val="24"/>
              </w:rPr>
              <w:t xml:space="preserve"> сердечных сокращений</w:t>
            </w:r>
          </w:p>
        </w:tc>
        <w:tc>
          <w:tcPr>
            <w:tcW w:w="619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5DD" w:rsidTr="006714C9">
        <w:tc>
          <w:tcPr>
            <w:tcW w:w="425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5DD" w:rsidTr="006714C9">
        <w:tc>
          <w:tcPr>
            <w:tcW w:w="425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6965DD" w:rsidRDefault="006965D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65DD" w:rsidRDefault="006965D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AA79F0" w:rsidRDefault="001C4FAA" w:rsidP="00BA55B3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AA79F0">
        <w:rPr>
          <w:rFonts w:ascii="Times New Roman" w:hAnsi="Times New Roman" w:cs="Times New Roman"/>
          <w:b/>
          <w:sz w:val="24"/>
          <w:szCs w:val="24"/>
        </w:rPr>
        <w:t>У детей грудного возраста не рекомендуется применять в качестве жаропонижающего препарата: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AA79F0" w:rsidRPr="00AA79F0" w:rsidRDefault="00AA79F0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Диклофенак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AA79F0" w:rsidRPr="00AA79F0" w:rsidRDefault="00AA79F0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Ацетилсалицилов</w:t>
            </w:r>
            <w:r w:rsidR="0060092F">
              <w:rPr>
                <w:rFonts w:ascii="Times New Roman" w:hAnsi="Times New Roman"/>
                <w:b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кислот</w:t>
            </w:r>
            <w:r w:rsidR="0060092F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AA79F0" w:rsidRPr="00AA79F0" w:rsidRDefault="00AA79F0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Парацетамол 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AA79F0" w:rsidRPr="00AA79F0" w:rsidRDefault="00AA79F0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Ибупрофен 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79F0" w:rsidRDefault="00AA79F0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AA79F0" w:rsidRDefault="001C4FAA" w:rsidP="00BA55B3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AA79F0">
        <w:rPr>
          <w:rFonts w:ascii="Times New Roman" w:hAnsi="Times New Roman" w:cs="Times New Roman"/>
          <w:b/>
          <w:sz w:val="24"/>
          <w:szCs w:val="24"/>
        </w:rPr>
        <w:t xml:space="preserve">Площадь ожога обеих нижних конечностей у ребенка 5 лет составляет </w:t>
      </w:r>
      <w:proofErr w:type="gramStart"/>
      <w:r w:rsidR="00AA79F0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AA79F0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AA79F0" w:rsidRPr="00AA79F0" w:rsidRDefault="00332C38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18%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AA79F0" w:rsidRPr="00AA79F0" w:rsidRDefault="00332C38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27%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AA79F0" w:rsidRPr="00AA79F0" w:rsidRDefault="00332C38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34%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AA79F0" w:rsidRPr="00AA79F0" w:rsidRDefault="00332C38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45%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79F0" w:rsidTr="008C109B">
        <w:tc>
          <w:tcPr>
            <w:tcW w:w="425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AA79F0" w:rsidRDefault="00AA79F0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2C38" w:rsidRDefault="00332C38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332C38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</w:t>
      </w:r>
      <w:r w:rsidR="00332C38">
        <w:rPr>
          <w:rFonts w:ascii="Times New Roman" w:hAnsi="Times New Roman" w:cs="Times New Roman"/>
          <w:b/>
          <w:sz w:val="24"/>
          <w:szCs w:val="24"/>
        </w:rPr>
        <w:t>Симптомы острого аппендицита: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 xml:space="preserve">Бриттена 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Кохера</w:t>
            </w:r>
            <w:r w:rsidR="00E475CF">
              <w:rPr>
                <w:rFonts w:ascii="Times New Roman" w:hAnsi="Times New Roman"/>
                <w:b/>
                <w:sz w:val="24"/>
                <w:szCs w:val="24"/>
              </w:rPr>
              <w:t>-Волковича</w:t>
            </w:r>
            <w:proofErr w:type="spellEnd"/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Михельсона</w:t>
            </w:r>
            <w:proofErr w:type="spellEnd"/>
            <w:r w:rsidRPr="00332C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Яворского-Мельтцера</w:t>
            </w:r>
            <w:proofErr w:type="spellEnd"/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2C38" w:rsidRDefault="00332C38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332C38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="00332C38">
        <w:rPr>
          <w:rFonts w:ascii="Times New Roman" w:hAnsi="Times New Roman" w:cs="Times New Roman"/>
          <w:b/>
          <w:sz w:val="24"/>
          <w:szCs w:val="24"/>
        </w:rPr>
        <w:t xml:space="preserve">Характерные признаки </w:t>
      </w:r>
      <w:r>
        <w:rPr>
          <w:rFonts w:ascii="Times New Roman" w:hAnsi="Times New Roman" w:cs="Times New Roman"/>
          <w:b/>
          <w:sz w:val="24"/>
          <w:szCs w:val="24"/>
        </w:rPr>
        <w:t xml:space="preserve">сыпи </w:t>
      </w:r>
      <w:r w:rsidR="00332C38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proofErr w:type="spellStart"/>
      <w:r w:rsidR="00332C38">
        <w:rPr>
          <w:rFonts w:ascii="Times New Roman" w:hAnsi="Times New Roman" w:cs="Times New Roman"/>
          <w:b/>
          <w:sz w:val="24"/>
          <w:szCs w:val="24"/>
        </w:rPr>
        <w:t>менингококцемии</w:t>
      </w:r>
      <w:proofErr w:type="spellEnd"/>
      <w:r w:rsidR="00332C3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Появление на 3-4 день болезни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Звездчатые геморрагические элементы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Быстрое развитие некрозов на месте высыпных элементов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Преимущественная концентрация сыпи на конечностях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2C38" w:rsidRDefault="00332C38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332C38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</w:t>
      </w:r>
      <w:r w:rsidR="00332C38">
        <w:rPr>
          <w:rFonts w:ascii="Times New Roman" w:hAnsi="Times New Roman" w:cs="Times New Roman"/>
          <w:b/>
          <w:sz w:val="24"/>
          <w:szCs w:val="24"/>
        </w:rPr>
        <w:t>Непрямой массаж сердца взрослому выполняется: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332C38" w:rsidRPr="00332C38" w:rsidRDefault="00332C38" w:rsidP="00347616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347616">
              <w:rPr>
                <w:rFonts w:ascii="Times New Roman" w:hAnsi="Times New Roman"/>
                <w:b/>
                <w:sz w:val="24"/>
                <w:szCs w:val="24"/>
              </w:rPr>
              <w:t xml:space="preserve"> границе верхней </w:t>
            </w:r>
            <w:r w:rsidR="00DE1992">
              <w:rPr>
                <w:rFonts w:ascii="Times New Roman" w:hAnsi="Times New Roman"/>
                <w:b/>
                <w:sz w:val="24"/>
                <w:szCs w:val="24"/>
              </w:rPr>
              <w:t xml:space="preserve">трети </w:t>
            </w:r>
            <w:r w:rsidR="00347616">
              <w:rPr>
                <w:rFonts w:ascii="Times New Roman" w:hAnsi="Times New Roman"/>
                <w:b/>
                <w:sz w:val="24"/>
                <w:szCs w:val="24"/>
              </w:rPr>
              <w:t>и средней трет</w:t>
            </w: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и грудины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347616">
              <w:rPr>
                <w:rFonts w:ascii="Times New Roman" w:hAnsi="Times New Roman"/>
                <w:b/>
                <w:sz w:val="24"/>
                <w:szCs w:val="24"/>
              </w:rPr>
              <w:t xml:space="preserve"> границе средней </w:t>
            </w:r>
            <w:r w:rsidR="00DE1992">
              <w:rPr>
                <w:rFonts w:ascii="Times New Roman" w:hAnsi="Times New Roman"/>
                <w:b/>
                <w:sz w:val="24"/>
                <w:szCs w:val="24"/>
              </w:rPr>
              <w:t xml:space="preserve">трети </w:t>
            </w:r>
            <w:r w:rsidR="00347616">
              <w:rPr>
                <w:rFonts w:ascii="Times New Roman" w:hAnsi="Times New Roman"/>
                <w:b/>
                <w:sz w:val="24"/>
                <w:szCs w:val="24"/>
              </w:rPr>
              <w:t>и нижней трет</w:t>
            </w: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и грудины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332C38" w:rsidRPr="00332C38" w:rsidRDefault="00DE1992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2 см</w:t>
            </w:r>
            <w:r w:rsidR="00332C38" w:rsidRPr="00332C38">
              <w:rPr>
                <w:rFonts w:ascii="Times New Roman" w:hAnsi="Times New Roman"/>
                <w:b/>
                <w:sz w:val="24"/>
                <w:szCs w:val="24"/>
              </w:rPr>
              <w:t xml:space="preserve"> выше основания мечевидного отростка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В области мечевидного отростка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2C38" w:rsidRDefault="00332C38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332C38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="00332C38">
        <w:rPr>
          <w:rFonts w:ascii="Times New Roman" w:hAnsi="Times New Roman" w:cs="Times New Roman"/>
          <w:b/>
          <w:sz w:val="24"/>
          <w:szCs w:val="24"/>
        </w:rPr>
        <w:t xml:space="preserve">Характерные признаки отравления </w:t>
      </w:r>
      <w:proofErr w:type="spellStart"/>
      <w:r w:rsidR="00332C38">
        <w:rPr>
          <w:rFonts w:ascii="Times New Roman" w:hAnsi="Times New Roman" w:cs="Times New Roman"/>
          <w:b/>
          <w:sz w:val="24"/>
          <w:szCs w:val="24"/>
        </w:rPr>
        <w:t>бензодиазепинами</w:t>
      </w:r>
      <w:proofErr w:type="spellEnd"/>
      <w:r w:rsidR="00332C3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 xml:space="preserve">Возбуждение 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Депрессия дыхания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Снижение мышечного тонуса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332C38" w:rsidRPr="00332C38" w:rsidRDefault="00332C38" w:rsidP="00332C3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32C38">
              <w:rPr>
                <w:rFonts w:ascii="Times New Roman" w:hAnsi="Times New Roman"/>
                <w:b/>
                <w:sz w:val="24"/>
                <w:szCs w:val="24"/>
              </w:rPr>
              <w:t>Артериальная гипотензия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C38" w:rsidTr="008C109B">
        <w:tc>
          <w:tcPr>
            <w:tcW w:w="425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332C38" w:rsidRDefault="00332C38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2C38" w:rsidRDefault="00332C38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332C38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="008C109B">
        <w:rPr>
          <w:rFonts w:ascii="Times New Roman" w:hAnsi="Times New Roman" w:cs="Times New Roman"/>
          <w:b/>
          <w:sz w:val="24"/>
          <w:szCs w:val="24"/>
        </w:rPr>
        <w:t xml:space="preserve">Показания к ИВЛ у </w:t>
      </w:r>
      <w:r w:rsidR="00652500">
        <w:rPr>
          <w:rFonts w:ascii="Times New Roman" w:hAnsi="Times New Roman" w:cs="Times New Roman"/>
          <w:b/>
          <w:sz w:val="24"/>
          <w:szCs w:val="24"/>
        </w:rPr>
        <w:t>новорожденных</w:t>
      </w:r>
      <w:r w:rsidR="00827B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109B">
        <w:rPr>
          <w:rFonts w:ascii="Times New Roman" w:hAnsi="Times New Roman" w:cs="Times New Roman"/>
          <w:b/>
          <w:sz w:val="24"/>
          <w:szCs w:val="24"/>
        </w:rPr>
        <w:t xml:space="preserve">детей на </w:t>
      </w:r>
      <w:proofErr w:type="spellStart"/>
      <w:r w:rsidR="008C109B">
        <w:rPr>
          <w:rFonts w:ascii="Times New Roman" w:hAnsi="Times New Roman" w:cs="Times New Roman"/>
          <w:b/>
          <w:sz w:val="24"/>
          <w:szCs w:val="24"/>
        </w:rPr>
        <w:t>догоспитальном</w:t>
      </w:r>
      <w:proofErr w:type="spellEnd"/>
      <w:r w:rsidR="008C109B">
        <w:rPr>
          <w:rFonts w:ascii="Times New Roman" w:hAnsi="Times New Roman" w:cs="Times New Roman"/>
          <w:b/>
          <w:sz w:val="24"/>
          <w:szCs w:val="24"/>
        </w:rPr>
        <w:t xml:space="preserve"> этапе: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8C109B" w:rsidRPr="00332C38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Отсутствие самостоятельного дыхания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8C109B" w:rsidRPr="00332C38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Выраженный цианоз кожных покровов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8C109B" w:rsidRPr="00332C38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Неадекватное дыхание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8C109B" w:rsidRPr="00332C38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ЧСС</w:t>
            </w:r>
            <w:r w:rsidR="00347616">
              <w:rPr>
                <w:rFonts w:ascii="Times New Roman" w:hAnsi="Times New Roman"/>
                <w:b/>
                <w:sz w:val="24"/>
                <w:szCs w:val="24"/>
              </w:rPr>
              <w:t xml:space="preserve"> боле</w:t>
            </w:r>
            <w:r w:rsidR="00652500">
              <w:rPr>
                <w:rFonts w:ascii="Times New Roman" w:hAnsi="Times New Roman"/>
                <w:b/>
                <w:sz w:val="24"/>
                <w:szCs w:val="24"/>
              </w:rPr>
              <w:t>е 100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минуту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109B" w:rsidRDefault="008C109B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8C109B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21. </w:t>
      </w:r>
      <w:r w:rsidR="008C109B">
        <w:rPr>
          <w:rFonts w:ascii="Times New Roman" w:hAnsi="Times New Roman" w:cs="Times New Roman"/>
          <w:b/>
          <w:sz w:val="24"/>
          <w:szCs w:val="24"/>
        </w:rPr>
        <w:t>Варианты утопления: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8C109B" w:rsidRPr="008C109B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C109B">
              <w:rPr>
                <w:rFonts w:ascii="Times New Roman" w:hAnsi="Times New Roman"/>
                <w:b/>
                <w:sz w:val="24"/>
                <w:szCs w:val="24"/>
              </w:rPr>
              <w:t xml:space="preserve">Истинное 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8C109B" w:rsidRPr="008C109B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C109B">
              <w:rPr>
                <w:rFonts w:ascii="Times New Roman" w:hAnsi="Times New Roman"/>
                <w:b/>
                <w:sz w:val="24"/>
                <w:szCs w:val="24"/>
              </w:rPr>
              <w:t xml:space="preserve">Ложное 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8C109B" w:rsidRPr="008C109B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C109B">
              <w:rPr>
                <w:rFonts w:ascii="Times New Roman" w:hAnsi="Times New Roman"/>
                <w:b/>
                <w:sz w:val="24"/>
                <w:szCs w:val="24"/>
              </w:rPr>
              <w:t>Асфиксическое</w:t>
            </w:r>
            <w:proofErr w:type="spellEnd"/>
            <w:r w:rsidRPr="008C109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8C109B" w:rsidRPr="008C109B" w:rsidRDefault="008C109B" w:rsidP="008C109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C109B">
              <w:rPr>
                <w:rFonts w:ascii="Times New Roman" w:hAnsi="Times New Roman"/>
                <w:b/>
                <w:sz w:val="24"/>
                <w:szCs w:val="24"/>
              </w:rPr>
              <w:t>Синкопальное</w:t>
            </w:r>
            <w:proofErr w:type="spellEnd"/>
            <w:r w:rsidRPr="008C109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109B" w:rsidTr="008C109B">
        <w:tc>
          <w:tcPr>
            <w:tcW w:w="425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8C109B" w:rsidRDefault="008C109B" w:rsidP="008C109B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109B" w:rsidRDefault="008C109B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8C109B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22. </w:t>
      </w:r>
      <w:r w:rsidR="008C109B">
        <w:rPr>
          <w:rFonts w:ascii="Times New Roman" w:hAnsi="Times New Roman" w:cs="Times New Roman"/>
          <w:b/>
          <w:sz w:val="24"/>
          <w:szCs w:val="24"/>
        </w:rPr>
        <w:t>При регистрации на ЭКГ</w:t>
      </w:r>
      <w:r w:rsidR="00201AE4">
        <w:rPr>
          <w:rFonts w:ascii="Times New Roman" w:hAnsi="Times New Roman" w:cs="Times New Roman"/>
          <w:b/>
          <w:sz w:val="24"/>
          <w:szCs w:val="24"/>
        </w:rPr>
        <w:t xml:space="preserve"> асистолии в самом начале внезапной клинической смерти: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 xml:space="preserve">Начать НМС и ИВЛ, ввести внутривенно адреналин и </w:t>
            </w:r>
            <w:proofErr w:type="spellStart"/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лидокаин</w:t>
            </w:r>
            <w:proofErr w:type="spellEnd"/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Начать НМС и ИВЛ, ввести внутривенно адреналин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 xml:space="preserve">Немедленно выполнить электрическую </w:t>
            </w:r>
            <w:proofErr w:type="spellStart"/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дефибрилляцию</w:t>
            </w:r>
            <w:proofErr w:type="spellEnd"/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Отказаться от проведения реанимационных мероприятий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1AE4" w:rsidRDefault="00201AE4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01AE4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="00201AE4">
        <w:rPr>
          <w:rFonts w:ascii="Times New Roman" w:hAnsi="Times New Roman" w:cs="Times New Roman"/>
          <w:b/>
          <w:sz w:val="24"/>
          <w:szCs w:val="24"/>
        </w:rPr>
        <w:t xml:space="preserve">Клинические симптомы </w:t>
      </w:r>
      <w:proofErr w:type="gramStart"/>
      <w:r w:rsidR="00201AE4">
        <w:rPr>
          <w:rFonts w:ascii="Times New Roman" w:hAnsi="Times New Roman" w:cs="Times New Roman"/>
          <w:b/>
          <w:sz w:val="24"/>
          <w:szCs w:val="24"/>
        </w:rPr>
        <w:t>позднего</w:t>
      </w:r>
      <w:proofErr w:type="gramEnd"/>
      <w:r w:rsidR="00201A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1AE4">
        <w:rPr>
          <w:rFonts w:ascii="Times New Roman" w:hAnsi="Times New Roman" w:cs="Times New Roman"/>
          <w:b/>
          <w:sz w:val="24"/>
          <w:szCs w:val="24"/>
        </w:rPr>
        <w:t>гестоза</w:t>
      </w:r>
      <w:proofErr w:type="spellEnd"/>
      <w:r w:rsidR="00201AE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01AE4" w:rsidRPr="00201AE4" w:rsidRDefault="00201AE4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Тошнота, рвота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01AE4" w:rsidRPr="00201AE4" w:rsidRDefault="00201AE4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Артериальная гипертензия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01AE4" w:rsidRPr="00201AE4" w:rsidRDefault="00201AE4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Артериальная гипотензия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01AE4" w:rsidRPr="00201AE4" w:rsidRDefault="00201AE4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Выраженные отеки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1AE4" w:rsidRDefault="00201AE4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01AE4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24. </w:t>
      </w:r>
      <w:r w:rsidR="00201AE4">
        <w:rPr>
          <w:rFonts w:ascii="Times New Roman" w:hAnsi="Times New Roman" w:cs="Times New Roman"/>
          <w:b/>
          <w:sz w:val="24"/>
          <w:szCs w:val="24"/>
        </w:rPr>
        <w:t>Основные звенья патогенеза сальмонеллеза: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Попадание возбудителя в тонкий кишечник с развитием воспаления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Всасывание эндотоксина с развитием интоксикации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 xml:space="preserve">Возможно </w:t>
            </w:r>
            <w:proofErr w:type="spellStart"/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лимфогенное</w:t>
            </w:r>
            <w:proofErr w:type="spellEnd"/>
            <w:r w:rsidRPr="00201AE4">
              <w:rPr>
                <w:rFonts w:ascii="Times New Roman" w:hAnsi="Times New Roman"/>
                <w:b/>
                <w:sz w:val="24"/>
                <w:szCs w:val="24"/>
              </w:rPr>
              <w:t xml:space="preserve"> распространение инфекции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01AE4" w:rsidRPr="00201AE4" w:rsidRDefault="00201AE4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01AE4">
              <w:rPr>
                <w:rFonts w:ascii="Times New Roman" w:hAnsi="Times New Roman"/>
                <w:b/>
                <w:sz w:val="24"/>
                <w:szCs w:val="24"/>
              </w:rPr>
              <w:t>Возможно гематогенное распространение инфекции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1AE4" w:rsidRDefault="00201AE4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1AE4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25. </w:t>
      </w:r>
      <w:r w:rsidR="000C1B2E">
        <w:rPr>
          <w:rFonts w:ascii="Times New Roman" w:hAnsi="Times New Roman" w:cs="Times New Roman"/>
          <w:b/>
          <w:sz w:val="24"/>
          <w:szCs w:val="24"/>
        </w:rPr>
        <w:t>Возможные осложнения гипертонического криза</w:t>
      </w:r>
      <w:r w:rsidR="00201AE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01AE4" w:rsidRPr="00201AE4" w:rsidRDefault="000C1B2E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Острый коронарный синдром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01AE4" w:rsidRPr="00201AE4" w:rsidRDefault="000C1B2E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ТЭЛА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01AE4" w:rsidRPr="00201AE4" w:rsidRDefault="00BC456A" w:rsidP="00255E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Расслаивающая</w:t>
            </w:r>
            <w:r w:rsidR="00575DC2">
              <w:rPr>
                <w:rFonts w:ascii="Times New Roman" w:hAnsi="Times New Roman"/>
                <w:b/>
                <w:sz w:val="24"/>
                <w:szCs w:val="24"/>
              </w:rPr>
              <w:t xml:space="preserve">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аневризма</w:t>
            </w:r>
            <w:r w:rsidR="007B1E99">
              <w:rPr>
                <w:rFonts w:ascii="Times New Roman" w:hAnsi="Times New Roman"/>
                <w:b/>
                <w:sz w:val="24"/>
                <w:szCs w:val="24"/>
              </w:rPr>
              <w:t xml:space="preserve"> аорты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01AE4" w:rsidRPr="00201AE4" w:rsidRDefault="000C1B2E" w:rsidP="00201AE4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Острая гипертоническая энцефалопатия</w:t>
            </w:r>
            <w:r w:rsidR="007B1E99">
              <w:rPr>
                <w:rFonts w:ascii="Times New Roman" w:hAnsi="Times New Roman"/>
                <w:b/>
                <w:sz w:val="24"/>
                <w:szCs w:val="24"/>
              </w:rPr>
              <w:t xml:space="preserve"> с отеком головного мозга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AE4" w:rsidTr="002530DE">
        <w:tc>
          <w:tcPr>
            <w:tcW w:w="425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01AE4" w:rsidRDefault="00201AE4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1AE4" w:rsidRDefault="00201AE4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6A3EDB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26. </w:t>
      </w:r>
      <w:r w:rsidR="006A3EDB">
        <w:rPr>
          <w:rFonts w:ascii="Times New Roman" w:hAnsi="Times New Roman" w:cs="Times New Roman"/>
          <w:b/>
          <w:sz w:val="24"/>
          <w:szCs w:val="24"/>
        </w:rPr>
        <w:t>Признаки внутриутробной гипоксии плода: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6A3EDB" w:rsidRPr="00201AE4" w:rsidRDefault="006A3EDB" w:rsidP="006A3ED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Сердцебиение плода 130-156 в минуту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6A3EDB" w:rsidRPr="00201AE4" w:rsidRDefault="006A3ED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Околоплодные воды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мекониальноокрашенные</w:t>
            </w:r>
            <w:proofErr w:type="spellEnd"/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6A3EDB" w:rsidRPr="00201AE4" w:rsidRDefault="006A3EDB" w:rsidP="006A3ED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Сниженная двигательная активность плода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6A3EDB" w:rsidRPr="00201AE4" w:rsidRDefault="006A3EDB" w:rsidP="006A3ED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Сердцебиение плода 100-126 в минуту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3EDB" w:rsidRDefault="006A3EDB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6A3EDB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27. </w:t>
      </w:r>
      <w:r w:rsidR="000B3ECA" w:rsidRPr="000B3ECA">
        <w:rPr>
          <w:rFonts w:ascii="Times New Roman" w:hAnsi="Times New Roman" w:cs="Times New Roman"/>
          <w:b/>
          <w:sz w:val="24"/>
          <w:szCs w:val="24"/>
        </w:rPr>
        <w:t>Изменения биохимических показателей крови при судорожном синдроме у детей</w:t>
      </w:r>
      <w:r w:rsidR="006A3EDB" w:rsidRPr="000B3EC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6A3EDB" w:rsidRPr="000B3ECA" w:rsidRDefault="000B3ECA" w:rsidP="006A3EDB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ECA">
              <w:rPr>
                <w:rFonts w:ascii="Times New Roman" w:hAnsi="Times New Roman" w:cs="Times New Roman"/>
                <w:b/>
                <w:sz w:val="24"/>
                <w:szCs w:val="24"/>
              </w:rPr>
              <w:t>Гипогликемия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6A3EDB" w:rsidRPr="000B3ECA" w:rsidRDefault="000B3ECA" w:rsidP="000B3ECA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Гипергликемия 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6A3EDB" w:rsidRPr="000B3ECA" w:rsidRDefault="000B3ECA" w:rsidP="000B3ECA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3ECA">
              <w:rPr>
                <w:rFonts w:ascii="Times New Roman" w:hAnsi="Times New Roman" w:cs="Times New Roman"/>
                <w:b/>
                <w:sz w:val="24"/>
                <w:szCs w:val="24"/>
              </w:rPr>
              <w:t>Гипокальциемия</w:t>
            </w:r>
            <w:proofErr w:type="spellEnd"/>
            <w:r w:rsidRPr="000B3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6A3EDB" w:rsidRPr="000B3ECA" w:rsidRDefault="00423BE1" w:rsidP="000B3ECA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Гипер</w:t>
            </w:r>
            <w:r w:rsidR="000B3ECA" w:rsidRPr="000B3ECA">
              <w:rPr>
                <w:rFonts w:ascii="Times New Roman" w:hAnsi="Times New Roman" w:cs="Times New Roman"/>
                <w:b/>
                <w:sz w:val="24"/>
                <w:szCs w:val="24"/>
              </w:rPr>
              <w:t>кальциемия</w:t>
            </w:r>
            <w:proofErr w:type="spellEnd"/>
            <w:r w:rsidR="000B3ECA" w:rsidRPr="000B3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EDB" w:rsidTr="002530DE">
        <w:tc>
          <w:tcPr>
            <w:tcW w:w="425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6A3EDB" w:rsidRDefault="006A3ED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3EDB" w:rsidRDefault="006A3EDB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D928FD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28. </w:t>
      </w:r>
      <w:r w:rsidR="00D928FD">
        <w:rPr>
          <w:rFonts w:ascii="Times New Roman" w:hAnsi="Times New Roman" w:cs="Times New Roman"/>
          <w:b/>
          <w:sz w:val="24"/>
          <w:szCs w:val="24"/>
        </w:rPr>
        <w:t xml:space="preserve">Классическое ручное пособие применяется </w:t>
      </w:r>
      <w:proofErr w:type="gramStart"/>
      <w:r w:rsidR="00D928FD">
        <w:rPr>
          <w:rFonts w:ascii="Times New Roman" w:hAnsi="Times New Roman" w:cs="Times New Roman"/>
          <w:b/>
          <w:sz w:val="24"/>
          <w:szCs w:val="24"/>
        </w:rPr>
        <w:t>при</w:t>
      </w:r>
      <w:proofErr w:type="gramEnd"/>
      <w:r w:rsidR="00D928FD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D928FD" w:rsidRPr="006A3EDB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Чистоягодичном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предлежании</w:t>
            </w:r>
            <w:proofErr w:type="spellEnd"/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D928FD" w:rsidRPr="006A3EDB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Головном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предлежании</w:t>
            </w:r>
            <w:proofErr w:type="spellEnd"/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D928FD" w:rsidRPr="006A3EDB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Ножном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предлежании</w:t>
            </w:r>
            <w:proofErr w:type="spellEnd"/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D928FD" w:rsidRPr="006A3EDB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Повороте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плода за ножку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28FD" w:rsidRDefault="00D928F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D928FD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29. </w:t>
      </w:r>
      <w:r w:rsidR="00D928FD">
        <w:rPr>
          <w:rFonts w:ascii="Times New Roman" w:hAnsi="Times New Roman" w:cs="Times New Roman"/>
          <w:b/>
          <w:sz w:val="24"/>
          <w:szCs w:val="24"/>
        </w:rPr>
        <w:t xml:space="preserve">Симптомы </w:t>
      </w:r>
      <w:proofErr w:type="spellStart"/>
      <w:r w:rsidR="00D928FD">
        <w:rPr>
          <w:rFonts w:ascii="Times New Roman" w:hAnsi="Times New Roman" w:cs="Times New Roman"/>
          <w:b/>
          <w:sz w:val="24"/>
          <w:szCs w:val="24"/>
        </w:rPr>
        <w:t>бульбарного</w:t>
      </w:r>
      <w:proofErr w:type="spellEnd"/>
      <w:r w:rsidR="00D928FD">
        <w:rPr>
          <w:rFonts w:ascii="Times New Roman" w:hAnsi="Times New Roman" w:cs="Times New Roman"/>
          <w:b/>
          <w:sz w:val="24"/>
          <w:szCs w:val="24"/>
        </w:rPr>
        <w:t xml:space="preserve"> паралича: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D928FD" w:rsidRPr="00D928FD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Дисфагия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D928FD" w:rsidRPr="00D928FD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Диплопия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D928FD" w:rsidRPr="00D928FD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Дисфония</w:t>
            </w:r>
            <w:proofErr w:type="spellEnd"/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D928FD" w:rsidRPr="00D928FD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Диссоциация 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D928FD" w:rsidRPr="00D928FD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28FD" w:rsidRDefault="00D928F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D928FD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30. </w:t>
      </w:r>
      <w:r w:rsidR="00D928FD">
        <w:rPr>
          <w:rFonts w:ascii="Times New Roman" w:hAnsi="Times New Roman" w:cs="Times New Roman"/>
          <w:b/>
          <w:sz w:val="24"/>
          <w:szCs w:val="24"/>
        </w:rPr>
        <w:t xml:space="preserve">Симптомы острого </w:t>
      </w:r>
      <w:proofErr w:type="spellStart"/>
      <w:r w:rsidR="00D928FD">
        <w:rPr>
          <w:rFonts w:ascii="Times New Roman" w:hAnsi="Times New Roman" w:cs="Times New Roman"/>
          <w:b/>
          <w:sz w:val="24"/>
          <w:szCs w:val="24"/>
        </w:rPr>
        <w:t>стенозирующего</w:t>
      </w:r>
      <w:proofErr w:type="spellEnd"/>
      <w:r w:rsidR="00D928FD">
        <w:rPr>
          <w:rFonts w:ascii="Times New Roman" w:hAnsi="Times New Roman" w:cs="Times New Roman"/>
          <w:b/>
          <w:sz w:val="24"/>
          <w:szCs w:val="24"/>
        </w:rPr>
        <w:t xml:space="preserve"> ларинготрахеита: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D928FD" w:rsidRPr="00D928FD" w:rsidRDefault="002F22E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Осиплость голоса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D928FD" w:rsidRPr="00D928FD" w:rsidRDefault="002F22E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Инспираторная одышка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D928FD" w:rsidRPr="00D928FD" w:rsidRDefault="000B3EC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Спазматический кашель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D928FD" w:rsidRPr="00D928FD" w:rsidRDefault="002F22E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Экспираторная одышка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D928FD" w:rsidRPr="00D928FD" w:rsidRDefault="00D928FD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28FD" w:rsidTr="002530DE">
        <w:tc>
          <w:tcPr>
            <w:tcW w:w="425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D928FD" w:rsidRDefault="00D928FD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28FD" w:rsidRDefault="00D928F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9A05F8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31. </w:t>
      </w:r>
      <w:r w:rsidR="009A05F8">
        <w:rPr>
          <w:rFonts w:ascii="Times New Roman" w:hAnsi="Times New Roman" w:cs="Times New Roman"/>
          <w:b/>
          <w:sz w:val="24"/>
          <w:szCs w:val="24"/>
        </w:rPr>
        <w:t>У пациента ТЭЛ</w:t>
      </w:r>
      <w:r w:rsidR="00BA55B3">
        <w:rPr>
          <w:rFonts w:ascii="Times New Roman" w:hAnsi="Times New Roman" w:cs="Times New Roman"/>
          <w:b/>
          <w:sz w:val="24"/>
          <w:szCs w:val="24"/>
        </w:rPr>
        <w:t>А</w:t>
      </w:r>
      <w:r w:rsidR="009A05F8">
        <w:rPr>
          <w:rFonts w:ascii="Times New Roman" w:hAnsi="Times New Roman" w:cs="Times New Roman"/>
          <w:b/>
          <w:sz w:val="24"/>
          <w:szCs w:val="24"/>
        </w:rPr>
        <w:t xml:space="preserve">. ЧСС – 120. Для достижения </w:t>
      </w:r>
      <w:proofErr w:type="spellStart"/>
      <w:r w:rsidR="009A05F8">
        <w:rPr>
          <w:rFonts w:ascii="Times New Roman" w:hAnsi="Times New Roman" w:cs="Times New Roman"/>
          <w:b/>
          <w:sz w:val="24"/>
          <w:szCs w:val="24"/>
        </w:rPr>
        <w:t>нормосистолии</w:t>
      </w:r>
      <w:proofErr w:type="spellEnd"/>
      <w:r w:rsidR="009A05F8">
        <w:rPr>
          <w:rFonts w:ascii="Times New Roman" w:hAnsi="Times New Roman" w:cs="Times New Roman"/>
          <w:b/>
          <w:sz w:val="24"/>
          <w:szCs w:val="24"/>
        </w:rPr>
        <w:t xml:space="preserve"> след</w:t>
      </w:r>
      <w:r w:rsidR="001B4E2F">
        <w:rPr>
          <w:rFonts w:ascii="Times New Roman" w:hAnsi="Times New Roman" w:cs="Times New Roman"/>
          <w:b/>
          <w:sz w:val="24"/>
          <w:szCs w:val="24"/>
        </w:rPr>
        <w:t>у</w:t>
      </w:r>
      <w:r w:rsidR="009A05F8">
        <w:rPr>
          <w:rFonts w:ascii="Times New Roman" w:hAnsi="Times New Roman" w:cs="Times New Roman"/>
          <w:b/>
          <w:sz w:val="24"/>
          <w:szCs w:val="24"/>
        </w:rPr>
        <w:t>ет применить: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9A05F8" w:rsidTr="002530DE">
        <w:tc>
          <w:tcPr>
            <w:tcW w:w="425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9A05F8" w:rsidRPr="009A05F8" w:rsidRDefault="009A05F8" w:rsidP="009A05F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A05F8">
              <w:rPr>
                <w:rFonts w:ascii="Times New Roman" w:hAnsi="Times New Roman"/>
                <w:b/>
                <w:sz w:val="24"/>
                <w:szCs w:val="24"/>
              </w:rPr>
              <w:t>Изоптин</w:t>
            </w:r>
            <w:proofErr w:type="spellEnd"/>
          </w:p>
        </w:tc>
        <w:tc>
          <w:tcPr>
            <w:tcW w:w="619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05F8" w:rsidTr="002530DE">
        <w:tc>
          <w:tcPr>
            <w:tcW w:w="425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9A05F8" w:rsidRPr="009A05F8" w:rsidRDefault="009A05F8" w:rsidP="009A05F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A05F8">
              <w:rPr>
                <w:rFonts w:ascii="Times New Roman" w:hAnsi="Times New Roman"/>
                <w:b/>
                <w:sz w:val="24"/>
                <w:szCs w:val="24"/>
              </w:rPr>
              <w:t>Анаприлин</w:t>
            </w:r>
            <w:proofErr w:type="spellEnd"/>
          </w:p>
        </w:tc>
        <w:tc>
          <w:tcPr>
            <w:tcW w:w="619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05F8" w:rsidTr="002530DE">
        <w:tc>
          <w:tcPr>
            <w:tcW w:w="425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9A05F8" w:rsidRPr="009A05F8" w:rsidRDefault="009A05F8" w:rsidP="009A05F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A05F8">
              <w:rPr>
                <w:rFonts w:ascii="Times New Roman" w:hAnsi="Times New Roman"/>
                <w:b/>
                <w:sz w:val="24"/>
                <w:szCs w:val="24"/>
              </w:rPr>
              <w:t>Дигоксин</w:t>
            </w:r>
            <w:proofErr w:type="spellEnd"/>
          </w:p>
        </w:tc>
        <w:tc>
          <w:tcPr>
            <w:tcW w:w="619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05F8" w:rsidTr="002530DE">
        <w:tc>
          <w:tcPr>
            <w:tcW w:w="425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9A05F8" w:rsidRPr="009A05F8" w:rsidRDefault="009A05F8" w:rsidP="009A05F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9A05F8">
              <w:rPr>
                <w:rFonts w:ascii="Times New Roman" w:hAnsi="Times New Roman"/>
                <w:b/>
                <w:sz w:val="24"/>
                <w:szCs w:val="24"/>
              </w:rPr>
              <w:t>Атропин</w:t>
            </w:r>
          </w:p>
        </w:tc>
        <w:tc>
          <w:tcPr>
            <w:tcW w:w="619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05F8" w:rsidTr="002530DE">
        <w:tc>
          <w:tcPr>
            <w:tcW w:w="425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9A05F8" w:rsidRPr="00D928FD" w:rsidRDefault="009A05F8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05F8" w:rsidTr="002530DE">
        <w:tc>
          <w:tcPr>
            <w:tcW w:w="425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9A05F8" w:rsidRDefault="009A05F8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05F8" w:rsidRDefault="009A05F8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7B6612" w:rsidRDefault="001C4FAA" w:rsidP="00E31ED2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32. </w:t>
      </w:r>
      <w:r w:rsidR="007B6612">
        <w:rPr>
          <w:rFonts w:ascii="Times New Roman" w:hAnsi="Times New Roman" w:cs="Times New Roman"/>
          <w:b/>
          <w:sz w:val="24"/>
          <w:szCs w:val="24"/>
        </w:rPr>
        <w:t xml:space="preserve">Варианты общего </w:t>
      </w:r>
      <w:proofErr w:type="spellStart"/>
      <w:proofErr w:type="gramStart"/>
      <w:r w:rsidR="007B6612">
        <w:rPr>
          <w:rFonts w:ascii="Times New Roman" w:hAnsi="Times New Roman" w:cs="Times New Roman"/>
          <w:b/>
          <w:sz w:val="24"/>
          <w:szCs w:val="24"/>
        </w:rPr>
        <w:t>сердечно-сосудистого</w:t>
      </w:r>
      <w:proofErr w:type="spellEnd"/>
      <w:proofErr w:type="gramEnd"/>
      <w:r w:rsidR="007B6612">
        <w:rPr>
          <w:rFonts w:ascii="Times New Roman" w:hAnsi="Times New Roman" w:cs="Times New Roman"/>
          <w:b/>
          <w:sz w:val="24"/>
          <w:szCs w:val="24"/>
        </w:rPr>
        <w:t xml:space="preserve"> риска у детей при артериальной гипертензии: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7B6612" w:rsidTr="002530DE">
        <w:tc>
          <w:tcPr>
            <w:tcW w:w="425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7B6612" w:rsidRPr="007B6612" w:rsidRDefault="007B6612" w:rsidP="007B6612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B6612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619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612" w:rsidTr="002530DE">
        <w:tc>
          <w:tcPr>
            <w:tcW w:w="425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7B6612" w:rsidRPr="007B6612" w:rsidRDefault="007B6612" w:rsidP="007B6612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B6612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619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612" w:rsidTr="002530DE">
        <w:tc>
          <w:tcPr>
            <w:tcW w:w="425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7B6612" w:rsidRPr="007B6612" w:rsidRDefault="007B6612" w:rsidP="007B6612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B6612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619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612" w:rsidTr="002530DE">
        <w:tc>
          <w:tcPr>
            <w:tcW w:w="425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7B6612" w:rsidRPr="007B6612" w:rsidRDefault="007B6612" w:rsidP="007B6612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B6612">
              <w:rPr>
                <w:rFonts w:ascii="Times New Roman" w:hAnsi="Times New Roman"/>
                <w:b/>
                <w:sz w:val="24"/>
                <w:szCs w:val="24"/>
              </w:rPr>
              <w:t>Очень высокий</w:t>
            </w:r>
          </w:p>
        </w:tc>
        <w:tc>
          <w:tcPr>
            <w:tcW w:w="619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612" w:rsidTr="002530DE">
        <w:tc>
          <w:tcPr>
            <w:tcW w:w="425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7B6612" w:rsidRPr="00D928FD" w:rsidRDefault="007B6612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612" w:rsidTr="002530DE">
        <w:tc>
          <w:tcPr>
            <w:tcW w:w="425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7B6612" w:rsidRDefault="007B6612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B6612" w:rsidRDefault="007B6612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751403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33. </w:t>
      </w:r>
      <w:r w:rsidR="00751403">
        <w:rPr>
          <w:rFonts w:ascii="Times New Roman" w:hAnsi="Times New Roman" w:cs="Times New Roman"/>
          <w:b/>
          <w:sz w:val="24"/>
          <w:szCs w:val="24"/>
        </w:rPr>
        <w:t>Как будете общаться с больным, если у него моторная афазия: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751403" w:rsidRPr="007B6612" w:rsidRDefault="00751403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Будете задавать вопросы, т.к. больной Вас понимает и может дать ответ мимикой или жестом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751403" w:rsidRPr="007B6612" w:rsidRDefault="00751403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Будете подкреплять свои команды показом предполагаемого действия, т.к. больной Вас не понимает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751403" w:rsidRPr="007B6612" w:rsidRDefault="00751403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Будете тактично поправлять фразы больного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751403" w:rsidRPr="007B6612" w:rsidRDefault="00751403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Больной Вас не понимает, будете молча проводить осмотр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751403" w:rsidRPr="00D928FD" w:rsidRDefault="00751403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51403" w:rsidRDefault="00751403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751403" w:rsidRDefault="001C4FAA" w:rsidP="00E31ED2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34. </w:t>
      </w:r>
      <w:proofErr w:type="gramStart"/>
      <w:r w:rsidR="00751403">
        <w:rPr>
          <w:rFonts w:ascii="Times New Roman" w:hAnsi="Times New Roman" w:cs="Times New Roman"/>
          <w:b/>
          <w:sz w:val="24"/>
          <w:szCs w:val="24"/>
        </w:rPr>
        <w:t>Электрическую</w:t>
      </w:r>
      <w:proofErr w:type="gramEnd"/>
      <w:r w:rsidR="007514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1403">
        <w:rPr>
          <w:rFonts w:ascii="Times New Roman" w:hAnsi="Times New Roman" w:cs="Times New Roman"/>
          <w:b/>
          <w:sz w:val="24"/>
          <w:szCs w:val="24"/>
        </w:rPr>
        <w:t>дефибрилляцию</w:t>
      </w:r>
      <w:proofErr w:type="spellEnd"/>
      <w:r w:rsidR="007514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1403">
        <w:rPr>
          <w:rFonts w:ascii="Times New Roman" w:hAnsi="Times New Roman" w:cs="Times New Roman"/>
          <w:b/>
          <w:sz w:val="24"/>
          <w:szCs w:val="24"/>
        </w:rPr>
        <w:t>бифазным</w:t>
      </w:r>
      <w:proofErr w:type="spellEnd"/>
      <w:r w:rsidR="00751403">
        <w:rPr>
          <w:rFonts w:ascii="Times New Roman" w:hAnsi="Times New Roman" w:cs="Times New Roman"/>
          <w:b/>
          <w:sz w:val="24"/>
          <w:szCs w:val="24"/>
        </w:rPr>
        <w:t xml:space="preserve"> импульсом у взрослого при СЛР начинают с импульса: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751403" w:rsidRPr="00751403" w:rsidRDefault="00751403" w:rsidP="00751403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51403">
              <w:rPr>
                <w:rFonts w:ascii="Times New Roman" w:hAnsi="Times New Roman"/>
                <w:b/>
                <w:sz w:val="24"/>
                <w:szCs w:val="24"/>
              </w:rPr>
              <w:t>300 Дж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751403" w:rsidRPr="00751403" w:rsidRDefault="00751403" w:rsidP="00751403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51403">
              <w:rPr>
                <w:rFonts w:ascii="Times New Roman" w:hAnsi="Times New Roman"/>
                <w:b/>
                <w:sz w:val="24"/>
                <w:szCs w:val="24"/>
              </w:rPr>
              <w:t>200 Дж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751403" w:rsidRPr="00751403" w:rsidRDefault="00751403" w:rsidP="00751403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51403">
              <w:rPr>
                <w:rFonts w:ascii="Times New Roman" w:hAnsi="Times New Roman"/>
                <w:b/>
                <w:sz w:val="24"/>
                <w:szCs w:val="24"/>
              </w:rPr>
              <w:t>100 Дж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751403" w:rsidRPr="00751403" w:rsidRDefault="00751403" w:rsidP="00751403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51403">
              <w:rPr>
                <w:rFonts w:ascii="Times New Roman" w:hAnsi="Times New Roman"/>
                <w:b/>
                <w:sz w:val="24"/>
                <w:szCs w:val="24"/>
              </w:rPr>
              <w:t>50 Дж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751403" w:rsidRPr="00D928FD" w:rsidRDefault="00751403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403" w:rsidTr="002530DE">
        <w:tc>
          <w:tcPr>
            <w:tcW w:w="425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751403" w:rsidRDefault="00751403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51403" w:rsidRDefault="00751403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751403" w:rsidRDefault="001C4FAA" w:rsidP="00E31ED2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35. </w:t>
      </w:r>
      <w:r w:rsidR="00B50C86">
        <w:rPr>
          <w:rFonts w:ascii="Times New Roman" w:hAnsi="Times New Roman" w:cs="Times New Roman"/>
          <w:b/>
          <w:sz w:val="24"/>
          <w:szCs w:val="24"/>
        </w:rPr>
        <w:t xml:space="preserve">Симптом «паруса» характерен </w:t>
      </w:r>
      <w:proofErr w:type="gramStart"/>
      <w:r w:rsidR="00B50C86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="00B50C8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B50C86" w:rsidRPr="00751403" w:rsidRDefault="00B50C8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Преходящих нарушений кровоснабжения головного мозга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B50C86" w:rsidRPr="00751403" w:rsidRDefault="00B50C8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Ишемического инсульта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B50C86" w:rsidRPr="00751403" w:rsidRDefault="00B50C8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Геморрагического инсульта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B50C86" w:rsidRPr="00751403" w:rsidRDefault="00B50C8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Дисциркуляторной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энцефалопатии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B50C86" w:rsidRPr="00D928FD" w:rsidRDefault="00B50C8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50C86" w:rsidRDefault="00B50C86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423BE1" w:rsidRDefault="001C4FAA" w:rsidP="00E31ED2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36. </w:t>
      </w:r>
      <w:r w:rsidR="00B50C86">
        <w:rPr>
          <w:rFonts w:ascii="Times New Roman" w:hAnsi="Times New Roman" w:cs="Times New Roman"/>
          <w:b/>
          <w:sz w:val="24"/>
          <w:szCs w:val="24"/>
        </w:rPr>
        <w:t xml:space="preserve">У пациента </w:t>
      </w:r>
      <w:proofErr w:type="gramStart"/>
      <w:r w:rsidR="00B50C86">
        <w:rPr>
          <w:rFonts w:ascii="Times New Roman" w:hAnsi="Times New Roman" w:cs="Times New Roman"/>
          <w:b/>
          <w:sz w:val="24"/>
          <w:szCs w:val="24"/>
        </w:rPr>
        <w:t>острый</w:t>
      </w:r>
      <w:proofErr w:type="gramEnd"/>
      <w:r w:rsidR="00B50C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3BE1">
        <w:rPr>
          <w:rFonts w:ascii="Times New Roman" w:hAnsi="Times New Roman" w:cs="Times New Roman"/>
          <w:b/>
          <w:sz w:val="24"/>
          <w:szCs w:val="24"/>
        </w:rPr>
        <w:t>инфаркта миокарда</w:t>
      </w:r>
      <w:r w:rsidR="00B50C86">
        <w:rPr>
          <w:rFonts w:ascii="Times New Roman" w:hAnsi="Times New Roman" w:cs="Times New Roman"/>
          <w:b/>
          <w:sz w:val="24"/>
          <w:szCs w:val="24"/>
        </w:rPr>
        <w:t xml:space="preserve"> задней стенки </w:t>
      </w:r>
      <w:r w:rsidR="00423BE1">
        <w:rPr>
          <w:rFonts w:ascii="Times New Roman" w:hAnsi="Times New Roman" w:cs="Times New Roman"/>
          <w:b/>
          <w:sz w:val="24"/>
          <w:szCs w:val="24"/>
        </w:rPr>
        <w:t>левого желудочка</w:t>
      </w:r>
      <w:r w:rsidR="00B50C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50C86" w:rsidRPr="00B50C86">
        <w:rPr>
          <w:rFonts w:ascii="Times New Roman" w:hAnsi="Times New Roman"/>
          <w:b/>
          <w:sz w:val="24"/>
          <w:szCs w:val="24"/>
          <w:lang w:val="en-US"/>
        </w:rPr>
        <w:t>PQ</w:t>
      </w:r>
      <w:r w:rsidR="00B50C86" w:rsidRPr="00B50C86">
        <w:rPr>
          <w:rFonts w:ascii="Times New Roman" w:hAnsi="Times New Roman"/>
          <w:b/>
          <w:sz w:val="24"/>
          <w:szCs w:val="24"/>
        </w:rPr>
        <w:t xml:space="preserve"> – 0</w:t>
      </w:r>
      <w:proofErr w:type="gramStart"/>
      <w:r w:rsidR="00B50C86" w:rsidRPr="00B50C86">
        <w:rPr>
          <w:rFonts w:ascii="Times New Roman" w:hAnsi="Times New Roman"/>
          <w:b/>
          <w:sz w:val="24"/>
          <w:szCs w:val="24"/>
        </w:rPr>
        <w:t>,28</w:t>
      </w:r>
      <w:proofErr w:type="gramEnd"/>
      <w:r w:rsidR="00B50C86" w:rsidRPr="00B50C86">
        <w:rPr>
          <w:rFonts w:ascii="Times New Roman" w:hAnsi="Times New Roman"/>
          <w:b/>
          <w:sz w:val="24"/>
          <w:szCs w:val="24"/>
        </w:rPr>
        <w:t xml:space="preserve">; ЧСС – 58; </w:t>
      </w:r>
    </w:p>
    <w:p w:rsidR="00B50C86" w:rsidRDefault="00B50C86" w:rsidP="00E31ED2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50C86">
        <w:rPr>
          <w:rFonts w:ascii="Times New Roman" w:hAnsi="Times New Roman"/>
          <w:b/>
          <w:sz w:val="24"/>
          <w:szCs w:val="24"/>
        </w:rPr>
        <w:t>АД – 110/70. Это требует применения на догоспитальном этапе</w:t>
      </w:r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B50C86" w:rsidRPr="00B50C86" w:rsidRDefault="00B50C86" w:rsidP="00B50C86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50C86">
              <w:rPr>
                <w:rFonts w:ascii="Times New Roman" w:hAnsi="Times New Roman"/>
                <w:b/>
                <w:sz w:val="24"/>
                <w:szCs w:val="24"/>
              </w:rPr>
              <w:t>Атропина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B50C86" w:rsidRPr="00B50C86" w:rsidRDefault="00B50C86" w:rsidP="00B50C86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0C86">
              <w:rPr>
                <w:rFonts w:ascii="Times New Roman" w:hAnsi="Times New Roman"/>
                <w:b/>
                <w:sz w:val="24"/>
                <w:szCs w:val="24"/>
              </w:rPr>
              <w:t>Преднизолона</w:t>
            </w:r>
            <w:proofErr w:type="spellEnd"/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B50C86" w:rsidRPr="00B50C86" w:rsidRDefault="00B50C86" w:rsidP="00B50C86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50C86">
              <w:rPr>
                <w:rFonts w:ascii="Times New Roman" w:hAnsi="Times New Roman"/>
                <w:b/>
                <w:sz w:val="24"/>
                <w:szCs w:val="24"/>
              </w:rPr>
              <w:t>Адреналина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B50C86" w:rsidRPr="00B50C86" w:rsidRDefault="00B50C86" w:rsidP="00B50C86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0C86">
              <w:rPr>
                <w:rFonts w:ascii="Times New Roman" w:hAnsi="Times New Roman"/>
                <w:b/>
                <w:sz w:val="24"/>
                <w:szCs w:val="24"/>
              </w:rPr>
              <w:t>Панангина</w:t>
            </w:r>
            <w:proofErr w:type="spellEnd"/>
            <w:r w:rsidRPr="00B50C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B50C86" w:rsidRPr="00D928FD" w:rsidRDefault="00B50C86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0C86" w:rsidTr="002530DE">
        <w:tc>
          <w:tcPr>
            <w:tcW w:w="425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B50C86" w:rsidRDefault="00B50C86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165A" w:rsidRDefault="0074165A" w:rsidP="00E31ED2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F501B" w:rsidRPr="007F501B" w:rsidRDefault="001C4FAA" w:rsidP="007F50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37. </w:t>
      </w:r>
      <w:r w:rsidR="007F501B" w:rsidRPr="007F501B">
        <w:rPr>
          <w:rFonts w:ascii="Times New Roman" w:hAnsi="Times New Roman" w:cs="Times New Roman"/>
          <w:b/>
          <w:sz w:val="24"/>
          <w:szCs w:val="24"/>
        </w:rPr>
        <w:t xml:space="preserve">Неотложная помощь при </w:t>
      </w:r>
      <w:proofErr w:type="spellStart"/>
      <w:r w:rsidR="007F501B" w:rsidRPr="007F501B">
        <w:rPr>
          <w:rFonts w:ascii="Times New Roman" w:hAnsi="Times New Roman" w:cs="Times New Roman"/>
          <w:b/>
          <w:sz w:val="24"/>
          <w:szCs w:val="24"/>
        </w:rPr>
        <w:t>одышечно-цианотическом</w:t>
      </w:r>
      <w:proofErr w:type="spellEnd"/>
      <w:r w:rsidR="007F501B" w:rsidRPr="007F501B">
        <w:rPr>
          <w:rFonts w:ascii="Times New Roman" w:hAnsi="Times New Roman" w:cs="Times New Roman"/>
          <w:b/>
          <w:sz w:val="24"/>
          <w:szCs w:val="24"/>
        </w:rPr>
        <w:t xml:space="preserve"> приступе у детей: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A7F5E" w:rsidRPr="007F501B" w:rsidRDefault="007F501B" w:rsidP="002A7F5E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F501B">
              <w:rPr>
                <w:rFonts w:ascii="Times New Roman" w:hAnsi="Times New Roman" w:cs="Times New Roman"/>
                <w:b/>
                <w:sz w:val="24"/>
                <w:szCs w:val="24"/>
              </w:rPr>
              <w:t>оленно-локтевое положение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A7F5E" w:rsidRPr="007F501B" w:rsidRDefault="007F501B" w:rsidP="002A7F5E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7F50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оложение на спине с приподнятыми ногами 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A7F5E" w:rsidRPr="007F501B" w:rsidRDefault="007F501B" w:rsidP="007F5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</w:t>
            </w:r>
            <w:r w:rsidRPr="007F50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аствор </w:t>
            </w:r>
            <w:proofErr w:type="spellStart"/>
            <w:r w:rsidRPr="007F501B">
              <w:rPr>
                <w:rFonts w:ascii="Times New Roman" w:hAnsi="Times New Roman" w:cs="Times New Roman"/>
                <w:b/>
                <w:sz w:val="24"/>
                <w:szCs w:val="24"/>
              </w:rPr>
              <w:t>коргликона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50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0,06%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A7F5E" w:rsidRPr="007F501B" w:rsidRDefault="007F501B" w:rsidP="002A7F5E">
            <w:pPr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F501B">
              <w:rPr>
                <w:rFonts w:ascii="Times New Roman" w:hAnsi="Times New Roman" w:cs="Times New Roman"/>
                <w:b/>
                <w:sz w:val="24"/>
                <w:szCs w:val="24"/>
              </w:rPr>
              <w:t>аствор кордиамина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50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25% 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A7F5E" w:rsidRPr="00D928FD" w:rsidRDefault="002A7F5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7F5E" w:rsidRDefault="002A7F5E" w:rsidP="002A7F5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2A7F5E" w:rsidRDefault="001C4FAA" w:rsidP="00E31ED2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38. </w:t>
      </w:r>
      <w:r w:rsidR="00900CE0">
        <w:rPr>
          <w:rFonts w:ascii="Times New Roman" w:hAnsi="Times New Roman"/>
          <w:b/>
          <w:sz w:val="24"/>
          <w:szCs w:val="24"/>
        </w:rPr>
        <w:t>Особенности</w:t>
      </w:r>
      <w:r w:rsidR="002A7F5E">
        <w:rPr>
          <w:rFonts w:ascii="Times New Roman" w:hAnsi="Times New Roman"/>
          <w:b/>
          <w:sz w:val="24"/>
          <w:szCs w:val="24"/>
        </w:rPr>
        <w:t xml:space="preserve"> </w:t>
      </w:r>
      <w:r w:rsidR="00900CE0">
        <w:rPr>
          <w:rFonts w:ascii="Times New Roman" w:hAnsi="Times New Roman"/>
          <w:b/>
          <w:sz w:val="24"/>
          <w:szCs w:val="24"/>
        </w:rPr>
        <w:t xml:space="preserve">клиники </w:t>
      </w:r>
      <w:r w:rsidR="002A7F5E">
        <w:rPr>
          <w:rFonts w:ascii="Times New Roman" w:hAnsi="Times New Roman"/>
          <w:b/>
          <w:sz w:val="24"/>
          <w:szCs w:val="24"/>
        </w:rPr>
        <w:t>ишемического инсульта: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A7F5E" w:rsidRPr="002A7F5E" w:rsidRDefault="002A7F5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Внезапное начало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A7F5E" w:rsidRPr="002A7F5E" w:rsidRDefault="002A7F5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Сильная головная боль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A7F5E" w:rsidRPr="002A7F5E" w:rsidRDefault="002A7F5E" w:rsidP="002A7F5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Сознание не нарушено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A7F5E" w:rsidRPr="002A7F5E" w:rsidRDefault="002A7F5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 с предвестников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A7F5E" w:rsidRPr="00D928FD" w:rsidRDefault="002A7F5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7F5E" w:rsidTr="002530DE">
        <w:tc>
          <w:tcPr>
            <w:tcW w:w="425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A7F5E" w:rsidRDefault="002A7F5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7F5E" w:rsidRDefault="002A7F5E" w:rsidP="002A7F5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2A7F5E" w:rsidRDefault="001C4FAA" w:rsidP="00E31ED2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39. </w:t>
      </w:r>
      <w:r w:rsidR="0014174A">
        <w:rPr>
          <w:rFonts w:ascii="Times New Roman" w:hAnsi="Times New Roman"/>
          <w:b/>
          <w:sz w:val="24"/>
          <w:szCs w:val="24"/>
        </w:rPr>
        <w:t>Диагностическими критериями пневмоторакса являются: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Притупление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перкуторного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звука, ослабление дыхания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Тимпанический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перкуторный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звук, резкое ослабление дыхания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Тимпанический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перкуторный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звук, бронхиальное дыхание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Притупление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перкуторного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звука, бронхиальное дыхание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4174A" w:rsidRPr="00D928FD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174A" w:rsidRDefault="0014174A" w:rsidP="002A7F5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14174A" w:rsidRDefault="001C4FAA" w:rsidP="00E31ED2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40. </w:t>
      </w:r>
      <w:r w:rsidR="0014174A">
        <w:rPr>
          <w:rFonts w:ascii="Times New Roman" w:hAnsi="Times New Roman"/>
          <w:b/>
          <w:sz w:val="24"/>
          <w:szCs w:val="24"/>
        </w:rPr>
        <w:t>Вторым приемом наружного акушерского обследования определяется: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Положение плода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Предлежащая часть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Позиция плода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4174A" w:rsidRPr="002A7F5E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позиции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4174A" w:rsidRPr="00D928FD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174A" w:rsidRDefault="0014174A" w:rsidP="002A7F5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14174A" w:rsidRDefault="001C4FAA" w:rsidP="00E31ED2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41. </w:t>
      </w:r>
      <w:r w:rsidR="0014174A">
        <w:rPr>
          <w:rFonts w:ascii="Times New Roman" w:hAnsi="Times New Roman"/>
          <w:b/>
          <w:sz w:val="24"/>
          <w:szCs w:val="24"/>
        </w:rPr>
        <w:t>С какого возраста у детей можно проверять наличие кровообращения по пульсации сонной артерии: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С 6 месяцев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С 1 года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С 2 лет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С 3 лет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4174A" w:rsidRPr="00D928FD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174A" w:rsidRPr="00B50C86" w:rsidRDefault="0014174A" w:rsidP="002A7F5E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B50C86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42. </w:t>
      </w:r>
      <w:r w:rsidR="0014174A">
        <w:rPr>
          <w:rFonts w:ascii="Times New Roman" w:hAnsi="Times New Roman" w:cs="Times New Roman"/>
          <w:b/>
          <w:sz w:val="24"/>
          <w:szCs w:val="24"/>
        </w:rPr>
        <w:t>При ушибе головного мозга наблюдается: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Стойкие очаговые симптомы поражения головного мозга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Симптомы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Кернига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 ригидность затылочных мышц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Нижний центральный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парапарез</w:t>
            </w:r>
            <w:proofErr w:type="spellEnd"/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Расстройство функции тазовых органов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4174A" w:rsidRPr="00D928FD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174A" w:rsidRDefault="0014174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4174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43. </w:t>
      </w:r>
      <w:r w:rsidR="0014174A">
        <w:rPr>
          <w:rFonts w:ascii="Times New Roman" w:hAnsi="Times New Roman" w:cs="Times New Roman"/>
          <w:b/>
          <w:sz w:val="24"/>
          <w:szCs w:val="24"/>
        </w:rPr>
        <w:t>Апоплексия яичника возникает в результате: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Разрыва маточной трубы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Разрыва желтого тела или фолликула в период овуляции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Гнойного процесса органов малого таза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4174A" w:rsidRPr="0014174A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Наружного кровотечения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4174A" w:rsidRPr="00D928FD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174A" w:rsidRDefault="0014174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4174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44. </w:t>
      </w:r>
      <w:r w:rsidR="0014174A">
        <w:rPr>
          <w:rFonts w:ascii="Times New Roman" w:hAnsi="Times New Roman" w:cs="Times New Roman"/>
          <w:b/>
          <w:sz w:val="24"/>
          <w:szCs w:val="24"/>
        </w:rPr>
        <w:t xml:space="preserve">Правильная тактика после проведения первого разряда </w:t>
      </w:r>
      <w:proofErr w:type="gramStart"/>
      <w:r w:rsidR="0014174A">
        <w:rPr>
          <w:rFonts w:ascii="Times New Roman" w:hAnsi="Times New Roman" w:cs="Times New Roman"/>
          <w:b/>
          <w:sz w:val="24"/>
          <w:szCs w:val="24"/>
        </w:rPr>
        <w:t>электрической</w:t>
      </w:r>
      <w:proofErr w:type="gramEnd"/>
      <w:r w:rsidR="001417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4174A">
        <w:rPr>
          <w:rFonts w:ascii="Times New Roman" w:hAnsi="Times New Roman" w:cs="Times New Roman"/>
          <w:b/>
          <w:sz w:val="24"/>
          <w:szCs w:val="24"/>
        </w:rPr>
        <w:t>дефибрилляции</w:t>
      </w:r>
      <w:proofErr w:type="spellEnd"/>
      <w:r w:rsidR="00776F83">
        <w:rPr>
          <w:rFonts w:ascii="Times New Roman" w:hAnsi="Times New Roman" w:cs="Times New Roman"/>
          <w:b/>
          <w:sz w:val="24"/>
          <w:szCs w:val="24"/>
        </w:rPr>
        <w:t xml:space="preserve"> при СЛР</w:t>
      </w:r>
      <w:r w:rsidR="0014174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 xml:space="preserve">Сразу оценить сердечный ритм, при сохранении фибрилляции желудочков вводится </w:t>
            </w:r>
            <w:proofErr w:type="spellStart"/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антиаритмик</w:t>
            </w:r>
            <w:proofErr w:type="spellEnd"/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, адреналин и далее выполнять НМС и ИВЛ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 xml:space="preserve">Сразу оценить сердечный ритм, при сохранении фибрилляции желудочков провести второй, а затем и третий разряд электрической </w:t>
            </w:r>
            <w:proofErr w:type="spellStart"/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дефибрилляции</w:t>
            </w:r>
            <w:proofErr w:type="spellEnd"/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Сразу провести 5 циклов НМС и ИВЛ в соотношении 30:2, затем оценить сердечный ритм, при сохранении фибрилляции желудочков – второй разряд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4174A" w:rsidRPr="0014174A" w:rsidRDefault="0014174A" w:rsidP="0014174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4174A">
              <w:rPr>
                <w:rFonts w:ascii="Times New Roman" w:hAnsi="Times New Roman"/>
                <w:b/>
                <w:sz w:val="24"/>
                <w:szCs w:val="24"/>
              </w:rPr>
              <w:t xml:space="preserve">Отказаться от последующих разрядов, выполнять только НМС и ИВЛ в соотношении 30:2 на фоне </w:t>
            </w:r>
            <w:proofErr w:type="gramStart"/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медикаментозной</w:t>
            </w:r>
            <w:proofErr w:type="gramEnd"/>
            <w:r w:rsidRPr="001417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174A">
              <w:rPr>
                <w:rFonts w:ascii="Times New Roman" w:hAnsi="Times New Roman"/>
                <w:b/>
                <w:sz w:val="24"/>
                <w:szCs w:val="24"/>
              </w:rPr>
              <w:t>кардиоверсии</w:t>
            </w:r>
            <w:proofErr w:type="spellEnd"/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4174A" w:rsidRPr="00D928FD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174A" w:rsidRDefault="0014174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E1326B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45. </w:t>
      </w:r>
      <w:r w:rsidR="00E1326B">
        <w:rPr>
          <w:rFonts w:ascii="Times New Roman" w:hAnsi="Times New Roman" w:cs="Times New Roman"/>
          <w:b/>
          <w:sz w:val="24"/>
          <w:szCs w:val="24"/>
        </w:rPr>
        <w:t xml:space="preserve">Факторы, провоцирующие </w:t>
      </w:r>
      <w:proofErr w:type="spellStart"/>
      <w:r w:rsidR="00E1326B">
        <w:rPr>
          <w:rFonts w:ascii="Times New Roman" w:hAnsi="Times New Roman" w:cs="Times New Roman"/>
          <w:b/>
          <w:sz w:val="24"/>
          <w:szCs w:val="24"/>
        </w:rPr>
        <w:t>перекрут</w:t>
      </w:r>
      <w:proofErr w:type="spellEnd"/>
      <w:r w:rsidR="00E1326B">
        <w:rPr>
          <w:rFonts w:ascii="Times New Roman" w:hAnsi="Times New Roman" w:cs="Times New Roman"/>
          <w:b/>
          <w:sz w:val="24"/>
          <w:szCs w:val="24"/>
        </w:rPr>
        <w:t xml:space="preserve"> яичника: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4174A" w:rsidRPr="0014174A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Физическая нагрузка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4174A" w:rsidRPr="0014174A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Острый воспалительный процесс придатков матки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4174A" w:rsidRPr="0014174A" w:rsidRDefault="00281620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Бурная перистальтика кишечника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4174A" w:rsidRPr="0014174A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Болезненные менструации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4174A" w:rsidRPr="00D928FD" w:rsidRDefault="0014174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174A" w:rsidTr="002530DE">
        <w:tc>
          <w:tcPr>
            <w:tcW w:w="425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4174A" w:rsidRDefault="0014174A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326B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46. </w:t>
      </w:r>
      <w:r w:rsidR="00E1326B">
        <w:rPr>
          <w:rFonts w:ascii="Times New Roman" w:hAnsi="Times New Roman" w:cs="Times New Roman"/>
          <w:b/>
          <w:sz w:val="24"/>
          <w:szCs w:val="24"/>
        </w:rPr>
        <w:t xml:space="preserve">Для гипергликемической </w:t>
      </w:r>
      <w:proofErr w:type="spellStart"/>
      <w:r w:rsidR="00E1326B">
        <w:rPr>
          <w:rFonts w:ascii="Times New Roman" w:hAnsi="Times New Roman" w:cs="Times New Roman"/>
          <w:b/>
          <w:sz w:val="24"/>
          <w:szCs w:val="24"/>
        </w:rPr>
        <w:t>кетоацидотической</w:t>
      </w:r>
      <w:proofErr w:type="spellEnd"/>
      <w:r w:rsidR="00E1326B">
        <w:rPr>
          <w:rFonts w:ascii="Times New Roman" w:hAnsi="Times New Roman" w:cs="Times New Roman"/>
          <w:b/>
          <w:sz w:val="24"/>
          <w:szCs w:val="24"/>
        </w:rPr>
        <w:t xml:space="preserve"> комы характерно: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E1326B" w:rsidRPr="0014174A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Снижение тонуса глазных яблок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E1326B" w:rsidRPr="0014174A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Запах ацетона в выдыхаемом воздухе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E1326B" w:rsidRPr="0014174A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Постепенное развитие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E1326B" w:rsidRPr="0014174A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Влажные кожные покровы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E1326B" w:rsidRPr="00D928FD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E1326B" w:rsidRDefault="001C4FAA" w:rsidP="00E31ED2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47. </w:t>
      </w:r>
      <w:r w:rsidR="00E1326B">
        <w:rPr>
          <w:rFonts w:ascii="Times New Roman" w:hAnsi="Times New Roman" w:cs="Times New Roman"/>
          <w:b/>
          <w:sz w:val="24"/>
          <w:szCs w:val="24"/>
        </w:rPr>
        <w:t>Рекомендуемый путь введения лекарственных препаратов во время проведения СЛР: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E1326B" w:rsidRPr="00E1326B" w:rsidRDefault="00E1326B" w:rsidP="00E1326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1326B">
              <w:rPr>
                <w:rFonts w:ascii="Times New Roman" w:hAnsi="Times New Roman"/>
                <w:b/>
                <w:sz w:val="24"/>
                <w:szCs w:val="24"/>
              </w:rPr>
              <w:t xml:space="preserve">Внутривенный 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E1326B" w:rsidRPr="00E1326B" w:rsidRDefault="00E1326B" w:rsidP="00E1326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1326B">
              <w:rPr>
                <w:rFonts w:ascii="Times New Roman" w:hAnsi="Times New Roman"/>
                <w:b/>
                <w:sz w:val="24"/>
                <w:szCs w:val="24"/>
              </w:rPr>
              <w:t>Эндотрахеальный</w:t>
            </w:r>
            <w:proofErr w:type="spellEnd"/>
            <w:r w:rsidRPr="00E132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E1326B" w:rsidRPr="00E1326B" w:rsidRDefault="00E1326B" w:rsidP="00E1326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1326B">
              <w:rPr>
                <w:rFonts w:ascii="Times New Roman" w:hAnsi="Times New Roman"/>
                <w:b/>
                <w:sz w:val="24"/>
                <w:szCs w:val="24"/>
              </w:rPr>
              <w:t xml:space="preserve">Внутрикостный  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E1326B" w:rsidRPr="00E1326B" w:rsidRDefault="00E1326B" w:rsidP="00E1326B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1326B">
              <w:rPr>
                <w:rFonts w:ascii="Times New Roman" w:hAnsi="Times New Roman"/>
                <w:b/>
                <w:sz w:val="24"/>
                <w:szCs w:val="24"/>
              </w:rPr>
              <w:t xml:space="preserve">Внутрисердечный 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E1326B" w:rsidRPr="00D928FD" w:rsidRDefault="00E1326B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6B" w:rsidTr="002530DE">
        <w:tc>
          <w:tcPr>
            <w:tcW w:w="425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E1326B" w:rsidRDefault="00E1326B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326B" w:rsidRDefault="00E1326B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D6FF0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48. </w:t>
      </w:r>
      <w:r w:rsidR="002D6FF0">
        <w:rPr>
          <w:rFonts w:ascii="Times New Roman" w:hAnsi="Times New Roman" w:cs="Times New Roman"/>
          <w:b/>
          <w:sz w:val="24"/>
          <w:szCs w:val="24"/>
        </w:rPr>
        <w:t>Симптомы сотрясения головного мозга: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D6FF0" w:rsidTr="002530DE">
        <w:tc>
          <w:tcPr>
            <w:tcW w:w="425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D6FF0" w:rsidRPr="00E1326B" w:rsidRDefault="002D6FF0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Нарушение сознания</w:t>
            </w:r>
          </w:p>
        </w:tc>
        <w:tc>
          <w:tcPr>
            <w:tcW w:w="619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6FF0" w:rsidTr="002530DE">
        <w:tc>
          <w:tcPr>
            <w:tcW w:w="425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D6FF0" w:rsidRPr="00E1326B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Амнезия</w:t>
            </w:r>
          </w:p>
        </w:tc>
        <w:tc>
          <w:tcPr>
            <w:tcW w:w="619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6FF0" w:rsidTr="002530DE">
        <w:tc>
          <w:tcPr>
            <w:tcW w:w="425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D6FF0" w:rsidRPr="00E1326B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Тошнота, рвота</w:t>
            </w:r>
          </w:p>
        </w:tc>
        <w:tc>
          <w:tcPr>
            <w:tcW w:w="619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6FF0" w:rsidTr="002530DE">
        <w:tc>
          <w:tcPr>
            <w:tcW w:w="425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D6FF0" w:rsidRPr="00E1326B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Слабость</w:t>
            </w:r>
            <w:r w:rsidR="00776F83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раздражительность, потливость</w:t>
            </w:r>
          </w:p>
        </w:tc>
        <w:tc>
          <w:tcPr>
            <w:tcW w:w="619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6FF0" w:rsidTr="002530DE">
        <w:tc>
          <w:tcPr>
            <w:tcW w:w="425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D6FF0" w:rsidRPr="00D928FD" w:rsidRDefault="002D6FF0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6FF0" w:rsidTr="002530DE">
        <w:tc>
          <w:tcPr>
            <w:tcW w:w="425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D6FF0" w:rsidRDefault="002D6FF0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D6FF0" w:rsidRDefault="002D6FF0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530DE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49. </w:t>
      </w:r>
      <w:r w:rsidR="002530DE">
        <w:rPr>
          <w:rFonts w:ascii="Times New Roman" w:hAnsi="Times New Roman" w:cs="Times New Roman"/>
          <w:b/>
          <w:sz w:val="24"/>
          <w:szCs w:val="24"/>
        </w:rPr>
        <w:t>Проявления, характерные для прервавшейся внематочной беременности: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530DE" w:rsidRPr="00E1326B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Острые боли в нижних отделах живота с иррадиацией на прямую кишку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530DE" w:rsidRPr="00E1326B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Тахикардия, прогрессирующее падение артериального давления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530DE" w:rsidRPr="00E1326B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Повышение температуры тела, озноб, головная боль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530DE" w:rsidRPr="00E1326B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Мажущие кровянистые выделения из половых путей на фоне задержки менструации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530DE" w:rsidRPr="00D928FD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30DE" w:rsidRDefault="002530DE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530DE" w:rsidRDefault="001C4FAA" w:rsidP="00E31ED2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50. </w:t>
      </w:r>
      <w:r w:rsidR="002530DE">
        <w:rPr>
          <w:rFonts w:ascii="Times New Roman" w:hAnsi="Times New Roman" w:cs="Times New Roman"/>
          <w:b/>
          <w:sz w:val="24"/>
          <w:szCs w:val="24"/>
        </w:rPr>
        <w:t xml:space="preserve">У пациента с острым </w:t>
      </w:r>
      <w:r w:rsidR="00871548">
        <w:rPr>
          <w:rFonts w:ascii="Times New Roman" w:hAnsi="Times New Roman" w:cs="Times New Roman"/>
          <w:b/>
          <w:sz w:val="24"/>
          <w:szCs w:val="24"/>
        </w:rPr>
        <w:t>инфарктом миокарда</w:t>
      </w:r>
      <w:r w:rsidR="002530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530DE">
        <w:rPr>
          <w:rFonts w:ascii="Times New Roman" w:hAnsi="Times New Roman" w:cs="Times New Roman"/>
          <w:b/>
          <w:sz w:val="24"/>
          <w:szCs w:val="24"/>
        </w:rPr>
        <w:t>кардиогенный</w:t>
      </w:r>
      <w:proofErr w:type="spellEnd"/>
      <w:r w:rsidR="002530DE">
        <w:rPr>
          <w:rFonts w:ascii="Times New Roman" w:hAnsi="Times New Roman" w:cs="Times New Roman"/>
          <w:b/>
          <w:sz w:val="24"/>
          <w:szCs w:val="24"/>
        </w:rPr>
        <w:t xml:space="preserve"> шок. Это требует: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530DE" w:rsidRPr="002530DE" w:rsidRDefault="002530DE" w:rsidP="00931960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530DE">
              <w:rPr>
                <w:rFonts w:ascii="Times New Roman" w:hAnsi="Times New Roman"/>
                <w:b/>
                <w:sz w:val="24"/>
                <w:szCs w:val="24"/>
              </w:rPr>
              <w:t>Инфузии</w:t>
            </w:r>
            <w:proofErr w:type="spellEnd"/>
            <w:r w:rsidRPr="002530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31960">
              <w:rPr>
                <w:rFonts w:ascii="Times New Roman" w:hAnsi="Times New Roman"/>
                <w:b/>
                <w:sz w:val="24"/>
                <w:szCs w:val="24"/>
              </w:rPr>
              <w:t>0,9%</w:t>
            </w:r>
            <w:r w:rsidRPr="002530DE">
              <w:rPr>
                <w:rFonts w:ascii="Times New Roman" w:hAnsi="Times New Roman"/>
                <w:b/>
                <w:sz w:val="24"/>
                <w:szCs w:val="24"/>
              </w:rPr>
              <w:t xml:space="preserve"> раствора</w:t>
            </w:r>
            <w:r w:rsidR="0093196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21FE3">
              <w:rPr>
                <w:rFonts w:ascii="Times New Roman" w:hAnsi="Times New Roman"/>
                <w:b/>
                <w:sz w:val="24"/>
                <w:szCs w:val="24"/>
              </w:rPr>
              <w:t xml:space="preserve">натрия </w:t>
            </w:r>
            <w:r w:rsidR="00931960">
              <w:rPr>
                <w:rFonts w:ascii="Times New Roman" w:hAnsi="Times New Roman"/>
                <w:b/>
                <w:sz w:val="24"/>
                <w:szCs w:val="24"/>
              </w:rPr>
              <w:t xml:space="preserve">хлорида 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530DE" w:rsidRPr="002E5ED7" w:rsidRDefault="002E5ED7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инъекции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преднизолона</w:t>
            </w:r>
            <w:proofErr w:type="spellEnd"/>
            <w:proofErr w:type="gramEnd"/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530DE">
              <w:rPr>
                <w:rFonts w:ascii="Times New Roman" w:hAnsi="Times New Roman"/>
                <w:b/>
                <w:sz w:val="24"/>
                <w:szCs w:val="24"/>
              </w:rPr>
              <w:t>Дробной в/в инъекции наркотического анальгетика</w:t>
            </w:r>
            <w:proofErr w:type="gramEnd"/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530DE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1C4FA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2530DE">
              <w:rPr>
                <w:rFonts w:ascii="Times New Roman" w:hAnsi="Times New Roman"/>
                <w:b/>
                <w:sz w:val="24"/>
                <w:szCs w:val="24"/>
              </w:rPr>
              <w:t xml:space="preserve">в инъекции </w:t>
            </w:r>
            <w:proofErr w:type="spellStart"/>
            <w:r w:rsidRPr="002530DE">
              <w:rPr>
                <w:rFonts w:ascii="Times New Roman" w:hAnsi="Times New Roman"/>
                <w:b/>
                <w:sz w:val="24"/>
                <w:szCs w:val="24"/>
              </w:rPr>
              <w:t>дигоксина</w:t>
            </w:r>
            <w:proofErr w:type="spellEnd"/>
            <w:proofErr w:type="gramEnd"/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530DE" w:rsidRPr="00D928FD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30DE" w:rsidRDefault="002530DE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530DE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51. </w:t>
      </w:r>
      <w:r w:rsidR="002530DE">
        <w:rPr>
          <w:rFonts w:ascii="Times New Roman" w:hAnsi="Times New Roman" w:cs="Times New Roman"/>
          <w:b/>
          <w:sz w:val="24"/>
          <w:szCs w:val="24"/>
        </w:rPr>
        <w:t>Непрямой массаж сердца детям старше 1 года выполняется: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530DE">
              <w:rPr>
                <w:rFonts w:ascii="Times New Roman" w:hAnsi="Times New Roman"/>
                <w:b/>
                <w:sz w:val="24"/>
                <w:szCs w:val="24"/>
              </w:rPr>
              <w:t xml:space="preserve">На </w:t>
            </w:r>
            <w:r w:rsidR="007F501B">
              <w:rPr>
                <w:rFonts w:ascii="Times New Roman" w:hAnsi="Times New Roman"/>
                <w:b/>
                <w:sz w:val="24"/>
                <w:szCs w:val="24"/>
              </w:rPr>
              <w:t>границе верхней</w:t>
            </w:r>
            <w:r w:rsidR="00FB4C94">
              <w:rPr>
                <w:rFonts w:ascii="Times New Roman" w:hAnsi="Times New Roman"/>
                <w:b/>
                <w:sz w:val="24"/>
                <w:szCs w:val="24"/>
              </w:rPr>
              <w:t xml:space="preserve"> трети</w:t>
            </w:r>
            <w:r w:rsidR="007F501B">
              <w:rPr>
                <w:rFonts w:ascii="Times New Roman" w:hAnsi="Times New Roman"/>
                <w:b/>
                <w:sz w:val="24"/>
                <w:szCs w:val="24"/>
              </w:rPr>
              <w:t xml:space="preserve"> и средней трет</w:t>
            </w:r>
            <w:r w:rsidRPr="002530DE">
              <w:rPr>
                <w:rFonts w:ascii="Times New Roman" w:hAnsi="Times New Roman"/>
                <w:b/>
                <w:sz w:val="24"/>
                <w:szCs w:val="24"/>
              </w:rPr>
              <w:t>и грудины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530DE">
              <w:rPr>
                <w:rFonts w:ascii="Times New Roman" w:hAnsi="Times New Roman"/>
                <w:b/>
                <w:sz w:val="24"/>
                <w:szCs w:val="24"/>
              </w:rPr>
              <w:t>По линии, соединяющей соски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530DE">
              <w:rPr>
                <w:rFonts w:ascii="Times New Roman" w:hAnsi="Times New Roman"/>
                <w:b/>
                <w:sz w:val="24"/>
                <w:szCs w:val="24"/>
              </w:rPr>
              <w:t>Сразу ниже линии, соединяющей соски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530DE" w:rsidRPr="002530DE" w:rsidRDefault="00FB4C94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1 см</w:t>
            </w:r>
            <w:r w:rsidR="002530DE" w:rsidRPr="002530DE">
              <w:rPr>
                <w:rFonts w:ascii="Times New Roman" w:hAnsi="Times New Roman"/>
                <w:b/>
                <w:sz w:val="24"/>
                <w:szCs w:val="24"/>
              </w:rPr>
              <w:t xml:space="preserve"> выше основания мечевидного отростка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530DE" w:rsidRPr="00D928FD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30DE" w:rsidRDefault="002530DE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C4FA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530DE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52. </w:t>
      </w:r>
      <w:r w:rsidR="002530DE">
        <w:rPr>
          <w:rFonts w:ascii="Times New Roman" w:hAnsi="Times New Roman" w:cs="Times New Roman"/>
          <w:b/>
          <w:sz w:val="24"/>
          <w:szCs w:val="24"/>
        </w:rPr>
        <w:t>Для травмы спинного мозга характерно: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Головная боль, рвота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Нарастание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общемозговой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очаговой симптоматики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530DE" w:rsidRPr="002530DE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Потеря сознания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530DE" w:rsidRPr="002530DE" w:rsidRDefault="00122ADA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Расстройство функции тазовых органов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530DE" w:rsidRPr="00D928FD" w:rsidRDefault="002530DE" w:rsidP="002530D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0DE" w:rsidTr="002530DE">
        <w:tc>
          <w:tcPr>
            <w:tcW w:w="425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530DE" w:rsidRDefault="002530DE" w:rsidP="002530DE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530DE" w:rsidRDefault="002530DE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22ADA" w:rsidRDefault="001C4FAA" w:rsidP="00E31ED2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53. </w:t>
      </w:r>
      <w:r w:rsidR="00122ADA">
        <w:rPr>
          <w:rFonts w:ascii="Times New Roman" w:hAnsi="Times New Roman" w:cs="Times New Roman"/>
          <w:b/>
          <w:sz w:val="24"/>
          <w:szCs w:val="24"/>
        </w:rPr>
        <w:t xml:space="preserve">Диагностические признаки </w:t>
      </w:r>
      <w:proofErr w:type="spellStart"/>
      <w:r w:rsidR="00122ADA">
        <w:rPr>
          <w:rFonts w:ascii="Times New Roman" w:hAnsi="Times New Roman" w:cs="Times New Roman"/>
          <w:b/>
          <w:sz w:val="24"/>
          <w:szCs w:val="24"/>
        </w:rPr>
        <w:t>пельвиоперитонита</w:t>
      </w:r>
      <w:proofErr w:type="spellEnd"/>
      <w:r w:rsidR="00122AD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22ADA" w:rsidRPr="002530DE" w:rsidRDefault="00122ADA" w:rsidP="00122ADA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Положительные симптомы раздражения брюшины в нижних отделах живота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22ADA" w:rsidRPr="002530DE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Вздутие живота, отрыжка, икота, рвота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22ADA" w:rsidRPr="002530DE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Выраженные симптомы интоксикации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22ADA" w:rsidRPr="002530DE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Отсутствие перистальтики кишечника, задержка отхождения газов и стула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22ADA" w:rsidRPr="00D928FD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2ADA" w:rsidRDefault="00122AD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BA55B3" w:rsidRDefault="00BA55B3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54. Для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неосложненного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гипертонического криза характерно: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BA55B3" w:rsidRPr="002530DE" w:rsidRDefault="00BA55B3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Головная боль, </w:t>
            </w:r>
            <w:r w:rsidR="00931960">
              <w:rPr>
                <w:rFonts w:ascii="Times New Roman" w:hAnsi="Times New Roman"/>
                <w:b/>
                <w:sz w:val="24"/>
                <w:szCs w:val="24"/>
              </w:rPr>
              <w:t xml:space="preserve">резкое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ухудшение зрения</w:t>
            </w:r>
            <w:r w:rsidR="0071383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3542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1383A">
              <w:rPr>
                <w:rFonts w:ascii="Times New Roman" w:hAnsi="Times New Roman"/>
                <w:b/>
                <w:sz w:val="24"/>
                <w:szCs w:val="24"/>
              </w:rPr>
              <w:t>судороги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BA55B3" w:rsidRPr="002530DE" w:rsidRDefault="00BA55B3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Головная боль, головокружение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BA55B3" w:rsidRPr="002530DE" w:rsidRDefault="00BA55B3" w:rsidP="004778F6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Головная боль, </w:t>
            </w:r>
            <w:r w:rsidR="00931960">
              <w:rPr>
                <w:rFonts w:ascii="Times New Roman" w:hAnsi="Times New Roman"/>
                <w:b/>
                <w:sz w:val="24"/>
                <w:szCs w:val="24"/>
              </w:rPr>
              <w:t xml:space="preserve">повторная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рвота</w:t>
            </w:r>
            <w:r w:rsidR="0071383A">
              <w:rPr>
                <w:rFonts w:ascii="Times New Roman" w:hAnsi="Times New Roman"/>
                <w:b/>
                <w:sz w:val="24"/>
                <w:szCs w:val="24"/>
              </w:rPr>
              <w:t>, затемнение сознания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BA55B3" w:rsidRPr="002530DE" w:rsidRDefault="00BA55B3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Головная боль, нарушение речи</w:t>
            </w:r>
            <w:r w:rsidR="0071383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3542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1383A">
              <w:rPr>
                <w:rFonts w:ascii="Times New Roman" w:hAnsi="Times New Roman"/>
                <w:b/>
                <w:sz w:val="24"/>
                <w:szCs w:val="24"/>
              </w:rPr>
              <w:t>гемипарез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BA55B3" w:rsidRPr="00D928FD" w:rsidRDefault="00BA55B3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A55B3" w:rsidRDefault="00BA55B3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122ADA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A55B3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22ADA">
        <w:rPr>
          <w:rFonts w:ascii="Times New Roman" w:hAnsi="Times New Roman" w:cs="Times New Roman"/>
          <w:b/>
          <w:sz w:val="24"/>
          <w:szCs w:val="24"/>
        </w:rPr>
        <w:t xml:space="preserve">Симптомы </w:t>
      </w:r>
      <w:proofErr w:type="spellStart"/>
      <w:r w:rsidR="00122ADA">
        <w:rPr>
          <w:rFonts w:ascii="Times New Roman" w:hAnsi="Times New Roman" w:cs="Times New Roman"/>
          <w:b/>
          <w:sz w:val="24"/>
          <w:szCs w:val="24"/>
        </w:rPr>
        <w:t>соледефицитного</w:t>
      </w:r>
      <w:proofErr w:type="spellEnd"/>
      <w:r w:rsidR="00122A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22ADA">
        <w:rPr>
          <w:rFonts w:ascii="Times New Roman" w:hAnsi="Times New Roman" w:cs="Times New Roman"/>
          <w:b/>
          <w:sz w:val="24"/>
          <w:szCs w:val="24"/>
        </w:rPr>
        <w:t>эксикоза</w:t>
      </w:r>
      <w:proofErr w:type="spellEnd"/>
      <w:r w:rsidR="00122ADA">
        <w:rPr>
          <w:rFonts w:ascii="Times New Roman" w:hAnsi="Times New Roman" w:cs="Times New Roman"/>
          <w:b/>
          <w:sz w:val="24"/>
          <w:szCs w:val="24"/>
        </w:rPr>
        <w:t xml:space="preserve"> у детей: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122ADA" w:rsidRPr="002530DE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Жажда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122ADA" w:rsidRPr="002530DE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Отказывается от воды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122ADA" w:rsidRPr="002530DE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Олигурия</w:t>
            </w:r>
            <w:proofErr w:type="spellEnd"/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122ADA" w:rsidRPr="002530DE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Артериальная гипотензия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122ADA" w:rsidRPr="00D928FD" w:rsidRDefault="00122AD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ADA" w:rsidTr="006714C9">
        <w:tc>
          <w:tcPr>
            <w:tcW w:w="425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122ADA" w:rsidRDefault="00122AD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2ADA" w:rsidRDefault="00122AD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1728D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A55B3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728D">
        <w:rPr>
          <w:rFonts w:ascii="Times New Roman" w:hAnsi="Times New Roman" w:cs="Times New Roman"/>
          <w:b/>
          <w:sz w:val="24"/>
          <w:szCs w:val="24"/>
        </w:rPr>
        <w:t xml:space="preserve">Глубина компрессий грудины при выполнении </w:t>
      </w:r>
      <w:r w:rsidR="00871548">
        <w:rPr>
          <w:rFonts w:ascii="Times New Roman" w:hAnsi="Times New Roman" w:cs="Times New Roman"/>
          <w:b/>
          <w:sz w:val="24"/>
          <w:szCs w:val="24"/>
        </w:rPr>
        <w:t xml:space="preserve">наружного массажа сердца </w:t>
      </w:r>
      <w:r w:rsidR="0021728D">
        <w:rPr>
          <w:rFonts w:ascii="Times New Roman" w:hAnsi="Times New Roman" w:cs="Times New Roman"/>
          <w:b/>
          <w:sz w:val="24"/>
          <w:szCs w:val="24"/>
        </w:rPr>
        <w:t>у младенцев до года составляет: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1,5 см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2,5 см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4 см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5 см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1728D" w:rsidRPr="00D928FD" w:rsidRDefault="0021728D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728D" w:rsidRDefault="0021728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728D" w:rsidRDefault="001C4FAA" w:rsidP="00E31ED2">
      <w:pPr>
        <w:tabs>
          <w:tab w:val="left" w:pos="1859"/>
        </w:tabs>
        <w:spacing w:after="120" w:line="240" w:lineRule="auto"/>
        <w:ind w:left="113"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A55B3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728D">
        <w:rPr>
          <w:rFonts w:ascii="Times New Roman" w:hAnsi="Times New Roman" w:cs="Times New Roman"/>
          <w:b/>
          <w:sz w:val="24"/>
          <w:szCs w:val="24"/>
        </w:rPr>
        <w:t xml:space="preserve">У пациента пароксизм ритмичной тахикардии с широкими комплексами. Какие варианты </w:t>
      </w:r>
      <w:r w:rsidR="00B00247">
        <w:rPr>
          <w:rFonts w:ascii="Times New Roman" w:hAnsi="Times New Roman" w:cs="Times New Roman"/>
          <w:b/>
          <w:sz w:val="24"/>
          <w:szCs w:val="24"/>
        </w:rPr>
        <w:t>аритмий</w:t>
      </w:r>
      <w:r w:rsidR="00931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728D">
        <w:rPr>
          <w:rFonts w:ascii="Times New Roman" w:hAnsi="Times New Roman" w:cs="Times New Roman"/>
          <w:b/>
          <w:sz w:val="24"/>
          <w:szCs w:val="24"/>
        </w:rPr>
        <w:t>могут быть: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1728D" w:rsidRPr="0021728D" w:rsidRDefault="0021728D" w:rsidP="0087154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АВ</w:t>
            </w:r>
            <w:r w:rsidR="00B0024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узловая</w:t>
            </w:r>
            <w:proofErr w:type="spellEnd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 реципрокная </w:t>
            </w:r>
            <w:r w:rsidR="00871548">
              <w:rPr>
                <w:rFonts w:ascii="Times New Roman" w:hAnsi="Times New Roman"/>
                <w:b/>
                <w:sz w:val="24"/>
                <w:szCs w:val="24"/>
              </w:rPr>
              <w:t>пароксизмальная тахикардия</w:t>
            </w: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 с </w:t>
            </w:r>
            <w:proofErr w:type="spellStart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абберантным</w:t>
            </w:r>
            <w:proofErr w:type="spellEnd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проведением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1728D" w:rsidRPr="0021728D" w:rsidRDefault="0021728D" w:rsidP="00871548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Желудочковая </w:t>
            </w:r>
            <w:r w:rsidR="00871548">
              <w:rPr>
                <w:rFonts w:ascii="Times New Roman" w:hAnsi="Times New Roman"/>
                <w:b/>
                <w:sz w:val="24"/>
                <w:szCs w:val="24"/>
              </w:rPr>
              <w:t>пароксизмальная тахикардия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Координированное трепетание предсердий с </w:t>
            </w:r>
            <w:proofErr w:type="spellStart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абберантным</w:t>
            </w:r>
            <w:proofErr w:type="spellEnd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проведением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1728D" w:rsidRPr="0021728D" w:rsidRDefault="0021728D" w:rsidP="00D44C3E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Синдром </w:t>
            </w:r>
            <w:r w:rsidRPr="0021728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WPW</w:t>
            </w: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. АВ узловая </w:t>
            </w:r>
            <w:proofErr w:type="spellStart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антидромная</w:t>
            </w:r>
            <w:proofErr w:type="spellEnd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44C3E">
              <w:rPr>
                <w:rFonts w:ascii="Times New Roman" w:hAnsi="Times New Roman"/>
                <w:b/>
                <w:sz w:val="24"/>
                <w:szCs w:val="24"/>
              </w:rPr>
              <w:t>пароксизмальная тахикардия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1728D" w:rsidRPr="00D928FD" w:rsidRDefault="0021728D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728D" w:rsidRDefault="0021728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BA55B3" w:rsidRDefault="00BA55B3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74165A" w:rsidRDefault="0074165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21728D" w:rsidRDefault="001C4FA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A55B3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728D">
        <w:rPr>
          <w:rFonts w:ascii="Times New Roman" w:hAnsi="Times New Roman" w:cs="Times New Roman"/>
          <w:b/>
          <w:sz w:val="24"/>
          <w:szCs w:val="24"/>
        </w:rPr>
        <w:t xml:space="preserve">Для купирования приступа стенокардии </w:t>
      </w:r>
      <w:proofErr w:type="spellStart"/>
      <w:r w:rsidR="0021728D">
        <w:rPr>
          <w:rFonts w:ascii="Times New Roman" w:hAnsi="Times New Roman" w:cs="Times New Roman"/>
          <w:b/>
          <w:sz w:val="24"/>
          <w:szCs w:val="24"/>
        </w:rPr>
        <w:t>Принцметала</w:t>
      </w:r>
      <w:proofErr w:type="spellEnd"/>
      <w:r w:rsidR="0021728D">
        <w:rPr>
          <w:rFonts w:ascii="Times New Roman" w:hAnsi="Times New Roman" w:cs="Times New Roman"/>
          <w:b/>
          <w:sz w:val="24"/>
          <w:szCs w:val="24"/>
        </w:rPr>
        <w:t xml:space="preserve"> противопоказано применение: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Верапамила</w:t>
            </w:r>
            <w:proofErr w:type="spellEnd"/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Нитратов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β-блокаторов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21728D" w:rsidRPr="0021728D" w:rsidRDefault="0021728D" w:rsidP="0021728D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>Нифедипина</w:t>
            </w:r>
            <w:proofErr w:type="spellEnd"/>
            <w:r w:rsidRPr="002172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21728D" w:rsidRPr="00D928FD" w:rsidRDefault="0021728D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728D" w:rsidTr="006714C9">
        <w:tc>
          <w:tcPr>
            <w:tcW w:w="425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21728D" w:rsidRDefault="0021728D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728D" w:rsidRDefault="0021728D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BA55B3" w:rsidRDefault="0071383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59. Факторами риска тромбоэмболии легочной артерии являются</w:t>
      </w:r>
      <w:r w:rsidR="00BA55B3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BA55B3" w:rsidRPr="0021728D" w:rsidRDefault="0071383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Длительный постельный режим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BA55B3" w:rsidRPr="0021728D" w:rsidRDefault="00D44C3E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Ранний послеоперационный период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BA55B3" w:rsidRPr="0021728D" w:rsidRDefault="0071383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Иммобилизация </w:t>
            </w:r>
            <w:r w:rsidR="00DB7755">
              <w:rPr>
                <w:rFonts w:ascii="Times New Roman" w:hAnsi="Times New Roman"/>
                <w:b/>
                <w:sz w:val="24"/>
                <w:szCs w:val="24"/>
              </w:rPr>
              <w:t xml:space="preserve">нижних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конечностей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BA55B3" w:rsidRPr="0021728D" w:rsidRDefault="0071383A" w:rsidP="00931960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Оксигенотерапия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BA55B3" w:rsidRPr="00D928FD" w:rsidRDefault="00BA55B3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55B3" w:rsidTr="006714C9">
        <w:tc>
          <w:tcPr>
            <w:tcW w:w="425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BA55B3" w:rsidRDefault="00BA55B3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A55B3" w:rsidRDefault="00BA55B3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9150EA" w:rsidRDefault="009150E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60. Для прогрессирующей стенокардии характерно:</w:t>
      </w:r>
    </w:p>
    <w:tbl>
      <w:tblPr>
        <w:tblStyle w:val="a6"/>
        <w:tblW w:w="10967" w:type="dxa"/>
        <w:tblInd w:w="199" w:type="dxa"/>
        <w:tblCellMar>
          <w:left w:w="0" w:type="dxa"/>
          <w:right w:w="0" w:type="dxa"/>
        </w:tblCellMar>
        <w:tblLook w:val="04A0"/>
      </w:tblPr>
      <w:tblGrid>
        <w:gridCol w:w="425"/>
        <w:gridCol w:w="9923"/>
        <w:gridCol w:w="619"/>
      </w:tblGrid>
      <w:tr w:rsidR="009150EA" w:rsidTr="006714C9">
        <w:tc>
          <w:tcPr>
            <w:tcW w:w="425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9150EA" w:rsidRPr="0021728D" w:rsidRDefault="009150E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Увеличение толерантности к нагрузке</w:t>
            </w:r>
          </w:p>
        </w:tc>
        <w:tc>
          <w:tcPr>
            <w:tcW w:w="619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A" w:rsidTr="006714C9">
        <w:tc>
          <w:tcPr>
            <w:tcW w:w="425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9150EA" w:rsidRPr="0021728D" w:rsidRDefault="009150E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Увеличение и учащение продолжительности приступов</w:t>
            </w:r>
          </w:p>
        </w:tc>
        <w:tc>
          <w:tcPr>
            <w:tcW w:w="619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A" w:rsidTr="006714C9">
        <w:tc>
          <w:tcPr>
            <w:tcW w:w="425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9150EA" w:rsidRPr="0021728D" w:rsidRDefault="009150E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Уменьшение эффекта от нитратов</w:t>
            </w:r>
          </w:p>
        </w:tc>
        <w:tc>
          <w:tcPr>
            <w:tcW w:w="619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A" w:rsidTr="006714C9">
        <w:tc>
          <w:tcPr>
            <w:tcW w:w="425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9150EA" w:rsidRPr="0021728D" w:rsidRDefault="009150EA" w:rsidP="007650F5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7650F5">
              <w:rPr>
                <w:rFonts w:ascii="Times New Roman" w:hAnsi="Times New Roman"/>
                <w:b/>
                <w:sz w:val="24"/>
                <w:szCs w:val="24"/>
              </w:rPr>
              <w:t>оявление 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риступ</w:t>
            </w:r>
            <w:r w:rsidR="007650F5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покоя</w:t>
            </w:r>
            <w:r w:rsidR="00B244F7">
              <w:rPr>
                <w:rFonts w:ascii="Times New Roman" w:hAnsi="Times New Roman"/>
                <w:b/>
                <w:sz w:val="24"/>
                <w:szCs w:val="24"/>
              </w:rPr>
              <w:t>, ранее не наблюдавшихся</w:t>
            </w:r>
          </w:p>
        </w:tc>
        <w:tc>
          <w:tcPr>
            <w:tcW w:w="619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A" w:rsidTr="006714C9">
        <w:tc>
          <w:tcPr>
            <w:tcW w:w="425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3" w:type="dxa"/>
          </w:tcPr>
          <w:p w:rsidR="009150EA" w:rsidRPr="00D928FD" w:rsidRDefault="009150EA" w:rsidP="006714C9">
            <w:pPr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ответы верны</w:t>
            </w:r>
          </w:p>
        </w:tc>
        <w:tc>
          <w:tcPr>
            <w:tcW w:w="619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50EA" w:rsidTr="006714C9">
        <w:tc>
          <w:tcPr>
            <w:tcW w:w="425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3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ind w:lef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Верного ответа нет</w:t>
            </w:r>
          </w:p>
        </w:tc>
        <w:tc>
          <w:tcPr>
            <w:tcW w:w="619" w:type="dxa"/>
            <w:vAlign w:val="center"/>
          </w:tcPr>
          <w:p w:rsidR="009150EA" w:rsidRDefault="009150EA" w:rsidP="006714C9">
            <w:pPr>
              <w:tabs>
                <w:tab w:val="left" w:pos="18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150EA" w:rsidRDefault="009150E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990F8A" w:rsidRPr="00573771" w:rsidRDefault="00990F8A" w:rsidP="00573771">
      <w:pPr>
        <w:pStyle w:val="a5"/>
        <w:numPr>
          <w:ilvl w:val="0"/>
          <w:numId w:val="4"/>
        </w:numPr>
        <w:tabs>
          <w:tab w:val="left" w:pos="1859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771">
        <w:rPr>
          <w:rFonts w:ascii="Times New Roman" w:hAnsi="Times New Roman" w:cs="Times New Roman"/>
          <w:b/>
          <w:sz w:val="28"/>
          <w:szCs w:val="28"/>
        </w:rPr>
        <w:t>Решение ситуационных задач.</w:t>
      </w:r>
    </w:p>
    <w:p w:rsidR="00990F8A" w:rsidRDefault="00990F8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</w:rPr>
      </w:pPr>
    </w:p>
    <w:p w:rsidR="00990F8A" w:rsidRPr="00990F8A" w:rsidRDefault="00990F8A" w:rsidP="00CA3B64">
      <w:pPr>
        <w:tabs>
          <w:tab w:val="left" w:pos="1859"/>
        </w:tabs>
        <w:spacing w:after="120" w:line="240" w:lineRule="auto"/>
        <w:ind w:left="113" w:right="11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0F8A">
        <w:rPr>
          <w:rFonts w:ascii="Times New Roman" w:hAnsi="Times New Roman" w:cs="Times New Roman"/>
          <w:b/>
          <w:sz w:val="24"/>
          <w:szCs w:val="24"/>
          <w:u w:val="single"/>
        </w:rPr>
        <w:t>Задача № 1.</w:t>
      </w:r>
    </w:p>
    <w:p w:rsidR="00990F8A" w:rsidRDefault="00990F8A" w:rsidP="00990F8A">
      <w:pPr>
        <w:tabs>
          <w:tab w:val="left" w:pos="1859"/>
        </w:tabs>
        <w:spacing w:before="120" w:after="120" w:line="240" w:lineRule="auto"/>
        <w:ind w:left="113"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мужчине 45 лет вызвана бригада скорой </w:t>
      </w:r>
      <w:r w:rsidR="00D352ED">
        <w:rPr>
          <w:rFonts w:ascii="Times New Roman" w:hAnsi="Times New Roman" w:cs="Times New Roman"/>
          <w:b/>
          <w:sz w:val="24"/>
          <w:szCs w:val="24"/>
        </w:rPr>
        <w:t xml:space="preserve">медицинской </w:t>
      </w:r>
      <w:r>
        <w:rPr>
          <w:rFonts w:ascii="Times New Roman" w:hAnsi="Times New Roman" w:cs="Times New Roman"/>
          <w:b/>
          <w:sz w:val="24"/>
          <w:szCs w:val="24"/>
        </w:rPr>
        <w:t>помощи, повод – «Плохо после запоя». Бригаду встретила соседка больного по коммунальной квартире</w:t>
      </w:r>
      <w:r w:rsidR="00DF02F0">
        <w:rPr>
          <w:rFonts w:ascii="Times New Roman" w:hAnsi="Times New Roman" w:cs="Times New Roman"/>
          <w:b/>
          <w:sz w:val="24"/>
          <w:szCs w:val="24"/>
        </w:rPr>
        <w:t>, стала торопить бригаду, заявив, что мужчине стало хуже</w:t>
      </w:r>
      <w:r w:rsidR="00D352ED">
        <w:rPr>
          <w:rFonts w:ascii="Times New Roman" w:hAnsi="Times New Roman" w:cs="Times New Roman"/>
          <w:b/>
          <w:sz w:val="24"/>
          <w:szCs w:val="24"/>
        </w:rPr>
        <w:t>:</w:t>
      </w:r>
      <w:r w:rsidR="00DF02F0">
        <w:rPr>
          <w:rFonts w:ascii="Times New Roman" w:hAnsi="Times New Roman" w:cs="Times New Roman"/>
          <w:b/>
          <w:sz w:val="24"/>
          <w:szCs w:val="24"/>
        </w:rPr>
        <w:t xml:space="preserve"> только что потерял сознание и упал. </w:t>
      </w:r>
    </w:p>
    <w:p w:rsidR="00DF02F0" w:rsidRDefault="00DF02F0" w:rsidP="00990F8A">
      <w:pPr>
        <w:tabs>
          <w:tab w:val="left" w:pos="1859"/>
        </w:tabs>
        <w:spacing w:before="120" w:after="120" w:line="240" w:lineRule="auto"/>
        <w:ind w:left="113"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 осмотре – мужчина лежит </w:t>
      </w:r>
      <w:r w:rsidR="00D352ED">
        <w:rPr>
          <w:rFonts w:ascii="Times New Roman" w:hAnsi="Times New Roman" w:cs="Times New Roman"/>
          <w:b/>
          <w:sz w:val="24"/>
          <w:szCs w:val="24"/>
        </w:rPr>
        <w:t>в коридоре</w:t>
      </w:r>
      <w:r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D352ED">
        <w:rPr>
          <w:rFonts w:ascii="Times New Roman" w:hAnsi="Times New Roman" w:cs="Times New Roman"/>
          <w:b/>
          <w:sz w:val="24"/>
          <w:szCs w:val="24"/>
        </w:rPr>
        <w:t>полу</w:t>
      </w:r>
      <w:r>
        <w:rPr>
          <w:rFonts w:ascii="Times New Roman" w:hAnsi="Times New Roman" w:cs="Times New Roman"/>
          <w:b/>
          <w:sz w:val="24"/>
          <w:szCs w:val="24"/>
        </w:rPr>
        <w:t xml:space="preserve">, сознания нет, судороги в правых конечностях. </w:t>
      </w:r>
    </w:p>
    <w:p w:rsidR="00DF02F0" w:rsidRPr="00811942" w:rsidRDefault="00DF02F0" w:rsidP="00990F8A">
      <w:pPr>
        <w:tabs>
          <w:tab w:val="left" w:pos="1859"/>
        </w:tabs>
        <w:spacing w:before="120" w:after="120" w:line="240" w:lineRule="auto"/>
        <w:ind w:left="113"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1942">
        <w:rPr>
          <w:rFonts w:ascii="Times New Roman" w:hAnsi="Times New Roman" w:cs="Times New Roman"/>
          <w:b/>
          <w:sz w:val="24"/>
          <w:szCs w:val="24"/>
          <w:u w:val="single"/>
        </w:rPr>
        <w:t>Задание № 1: Определите неотложное состояние на момент осмотра, опишите мероприятия первой помощи.</w:t>
      </w:r>
    </w:p>
    <w:p w:rsidR="00DF02F0" w:rsidRDefault="00DF02F0" w:rsidP="00990F8A">
      <w:pPr>
        <w:tabs>
          <w:tab w:val="left" w:pos="1859"/>
        </w:tabs>
        <w:spacing w:before="120" w:after="120" w:line="240" w:lineRule="auto"/>
        <w:ind w:left="113"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 купирования приступа больной без сознания</w:t>
      </w:r>
      <w:r w:rsidR="0021429E">
        <w:rPr>
          <w:rFonts w:ascii="Times New Roman" w:hAnsi="Times New Roman" w:cs="Times New Roman"/>
          <w:b/>
          <w:sz w:val="24"/>
          <w:szCs w:val="24"/>
        </w:rPr>
        <w:t>, дыхание адекватное.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Проведено дополнительное обследование:</w:t>
      </w:r>
    </w:p>
    <w:p w:rsidR="00E72970" w:rsidRDefault="00E72970" w:rsidP="00DF02F0">
      <w:pPr>
        <w:pStyle w:val="a5"/>
        <w:numPr>
          <w:ilvl w:val="0"/>
          <w:numId w:val="6"/>
        </w:num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 – 180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E74EEC">
        <w:rPr>
          <w:rFonts w:ascii="Times New Roman" w:hAnsi="Times New Roman" w:cs="Times New Roman"/>
          <w:b/>
          <w:sz w:val="24"/>
          <w:szCs w:val="24"/>
        </w:rPr>
        <w:t xml:space="preserve">100 </w:t>
      </w:r>
      <w:proofErr w:type="spellStart"/>
      <w:r w:rsidR="00E74EEC">
        <w:rPr>
          <w:rFonts w:ascii="Times New Roman" w:hAnsi="Times New Roman" w:cs="Times New Roman"/>
          <w:b/>
          <w:sz w:val="24"/>
          <w:szCs w:val="24"/>
        </w:rPr>
        <w:t>мм</w:t>
      </w:r>
      <w:proofErr w:type="gramStart"/>
      <w:r w:rsidR="00E74EEC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="00E74EEC">
        <w:rPr>
          <w:rFonts w:ascii="Times New Roman" w:hAnsi="Times New Roman" w:cs="Times New Roman"/>
          <w:b/>
          <w:sz w:val="24"/>
          <w:szCs w:val="24"/>
        </w:rPr>
        <w:t>т.ст</w:t>
      </w:r>
      <w:proofErr w:type="spellEnd"/>
      <w:r w:rsidR="00E74EEC">
        <w:rPr>
          <w:rFonts w:ascii="Times New Roman" w:hAnsi="Times New Roman" w:cs="Times New Roman"/>
          <w:b/>
          <w:sz w:val="24"/>
          <w:szCs w:val="24"/>
        </w:rPr>
        <w:t>.</w:t>
      </w:r>
    </w:p>
    <w:p w:rsidR="00DF02F0" w:rsidRDefault="00DF02F0" w:rsidP="00DF02F0">
      <w:pPr>
        <w:pStyle w:val="a5"/>
        <w:numPr>
          <w:ilvl w:val="0"/>
          <w:numId w:val="6"/>
        </w:num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Пуль</w:t>
      </w:r>
      <w:r w:rsidR="00E72970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оксиметрия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сатурация крови 91%;</w:t>
      </w:r>
    </w:p>
    <w:p w:rsidR="00DF02F0" w:rsidRDefault="00DF02F0" w:rsidP="00DF02F0">
      <w:pPr>
        <w:pStyle w:val="a5"/>
        <w:numPr>
          <w:ilvl w:val="0"/>
          <w:numId w:val="6"/>
        </w:num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ЭКГ – фибрилляция предсердий,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тахисистолия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данных за острый коронарный синдром – нет;</w:t>
      </w:r>
    </w:p>
    <w:p w:rsidR="00DF02F0" w:rsidRDefault="00E72970" w:rsidP="00DF02F0">
      <w:pPr>
        <w:pStyle w:val="a5"/>
        <w:numPr>
          <w:ilvl w:val="0"/>
          <w:numId w:val="6"/>
        </w:num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Глюкометрия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37D8F">
        <w:rPr>
          <w:rFonts w:ascii="Times New Roman" w:hAnsi="Times New Roman" w:cs="Times New Roman"/>
          <w:b/>
          <w:sz w:val="24"/>
          <w:szCs w:val="24"/>
        </w:rPr>
        <w:t>3,0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л.</w:t>
      </w:r>
    </w:p>
    <w:p w:rsidR="00811942" w:rsidRPr="00811942" w:rsidRDefault="00811942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1942">
        <w:rPr>
          <w:rFonts w:ascii="Times New Roman" w:hAnsi="Times New Roman" w:cs="Times New Roman"/>
          <w:b/>
          <w:sz w:val="24"/>
          <w:szCs w:val="24"/>
          <w:u w:val="single"/>
        </w:rPr>
        <w:t>Задание № 2: Какие лечебные мероприятия необходимо выполнить</w:t>
      </w:r>
      <w:r w:rsidR="0074165A">
        <w:rPr>
          <w:rFonts w:ascii="Times New Roman" w:hAnsi="Times New Roman" w:cs="Times New Roman"/>
          <w:b/>
          <w:sz w:val="24"/>
          <w:szCs w:val="24"/>
          <w:u w:val="single"/>
        </w:rPr>
        <w:t>?</w:t>
      </w:r>
      <w:r w:rsidRPr="0081194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72970" w:rsidRDefault="00E72970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дообследования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сознание у больного восстановилось, жалуется на общую слабость, </w:t>
      </w:r>
      <w:r w:rsidR="00D352ED">
        <w:rPr>
          <w:rFonts w:ascii="Times New Roman" w:hAnsi="Times New Roman" w:cs="Times New Roman"/>
          <w:b/>
          <w:sz w:val="24"/>
          <w:szCs w:val="24"/>
        </w:rPr>
        <w:t xml:space="preserve">сильную </w:t>
      </w:r>
      <w:r>
        <w:rPr>
          <w:rFonts w:ascii="Times New Roman" w:hAnsi="Times New Roman" w:cs="Times New Roman"/>
          <w:b/>
          <w:sz w:val="24"/>
          <w:szCs w:val="24"/>
        </w:rPr>
        <w:t>слабость в правых конечностях, ощущение сердцебиения.</w:t>
      </w:r>
    </w:p>
    <w:p w:rsidR="00E74EEC" w:rsidRDefault="00E74EEC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опросе хронических заболеваний не отмечает. Подобных приступов раньше не было. По поводу нарушений ритма сердца не наблюдался, хотя в последние дни отмечал перебои в работе сердца. 5 лет назад перенес клещевой энцефалит, после леч</w:t>
      </w:r>
      <w:r w:rsidR="00811942">
        <w:rPr>
          <w:rFonts w:ascii="Times New Roman" w:hAnsi="Times New Roman" w:cs="Times New Roman"/>
          <w:b/>
          <w:sz w:val="24"/>
          <w:szCs w:val="24"/>
        </w:rPr>
        <w:t>ения у специалиста не наблюдался и не обследовался, т.к. чувствовал себя хорошо. В последний месяц ежедневно употребляет спиртное, преимущественно водку и крепкое пиво, последняя алкоголизация – накануне вечером.</w:t>
      </w:r>
    </w:p>
    <w:p w:rsidR="00811942" w:rsidRDefault="00811942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 </w:t>
      </w:r>
      <w:r w:rsidR="00A07230">
        <w:rPr>
          <w:rFonts w:ascii="Times New Roman" w:hAnsi="Times New Roman" w:cs="Times New Roman"/>
          <w:b/>
          <w:sz w:val="24"/>
          <w:szCs w:val="24"/>
        </w:rPr>
        <w:t xml:space="preserve">неврологическом </w:t>
      </w:r>
      <w:r>
        <w:rPr>
          <w:rFonts w:ascii="Times New Roman" w:hAnsi="Times New Roman" w:cs="Times New Roman"/>
          <w:b/>
          <w:sz w:val="24"/>
          <w:szCs w:val="24"/>
        </w:rPr>
        <w:t xml:space="preserve">осмотре: </w:t>
      </w:r>
      <w:r w:rsidR="00A07230">
        <w:rPr>
          <w:rFonts w:ascii="Times New Roman" w:hAnsi="Times New Roman" w:cs="Times New Roman"/>
          <w:b/>
          <w:sz w:val="24"/>
          <w:szCs w:val="24"/>
        </w:rPr>
        <w:t xml:space="preserve">черепно-мозговые нервы в норме, </w:t>
      </w:r>
      <w:proofErr w:type="spellStart"/>
      <w:r w:rsidR="00A07230">
        <w:rPr>
          <w:rFonts w:ascii="Times New Roman" w:hAnsi="Times New Roman" w:cs="Times New Roman"/>
          <w:b/>
          <w:sz w:val="24"/>
          <w:szCs w:val="24"/>
        </w:rPr>
        <w:t>менингеальных</w:t>
      </w:r>
      <w:proofErr w:type="spellEnd"/>
      <w:r w:rsidR="00A07230">
        <w:rPr>
          <w:rFonts w:ascii="Times New Roman" w:hAnsi="Times New Roman" w:cs="Times New Roman"/>
          <w:b/>
          <w:sz w:val="24"/>
          <w:szCs w:val="24"/>
        </w:rPr>
        <w:t xml:space="preserve"> знаков нет, сила </w:t>
      </w:r>
      <w:r w:rsidR="00457B0F">
        <w:rPr>
          <w:rFonts w:ascii="Times New Roman" w:hAnsi="Times New Roman" w:cs="Times New Roman"/>
          <w:b/>
          <w:sz w:val="24"/>
          <w:szCs w:val="24"/>
        </w:rPr>
        <w:t>в правых конечностях</w:t>
      </w:r>
      <w:r w:rsidR="00A07230">
        <w:rPr>
          <w:rFonts w:ascii="Times New Roman" w:hAnsi="Times New Roman" w:cs="Times New Roman"/>
          <w:b/>
          <w:sz w:val="24"/>
          <w:szCs w:val="24"/>
        </w:rPr>
        <w:t xml:space="preserve"> 2-3 балла, чувствительность сохранена, </w:t>
      </w:r>
      <w:proofErr w:type="spellStart"/>
      <w:proofErr w:type="gramStart"/>
      <w:r w:rsidR="00A07230">
        <w:rPr>
          <w:rFonts w:ascii="Times New Roman" w:hAnsi="Times New Roman" w:cs="Times New Roman"/>
          <w:b/>
          <w:sz w:val="24"/>
          <w:szCs w:val="24"/>
        </w:rPr>
        <w:t>пальце-</w:t>
      </w:r>
      <w:r w:rsidR="00573771">
        <w:rPr>
          <w:rFonts w:ascii="Times New Roman" w:hAnsi="Times New Roman" w:cs="Times New Roman"/>
          <w:b/>
          <w:sz w:val="24"/>
          <w:szCs w:val="24"/>
        </w:rPr>
        <w:t>н</w:t>
      </w:r>
      <w:r w:rsidR="00A07230">
        <w:rPr>
          <w:rFonts w:ascii="Times New Roman" w:hAnsi="Times New Roman" w:cs="Times New Roman"/>
          <w:b/>
          <w:sz w:val="24"/>
          <w:szCs w:val="24"/>
        </w:rPr>
        <w:t>осовую</w:t>
      </w:r>
      <w:proofErr w:type="spellEnd"/>
      <w:proofErr w:type="gramEnd"/>
      <w:r w:rsidR="00A07230">
        <w:rPr>
          <w:rFonts w:ascii="Times New Roman" w:hAnsi="Times New Roman" w:cs="Times New Roman"/>
          <w:b/>
          <w:sz w:val="24"/>
          <w:szCs w:val="24"/>
        </w:rPr>
        <w:t xml:space="preserve"> пробу правой рукой выполнить не может.</w:t>
      </w:r>
    </w:p>
    <w:p w:rsidR="00137D8F" w:rsidRPr="00137D8F" w:rsidRDefault="00137D8F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D8F">
        <w:rPr>
          <w:rFonts w:ascii="Times New Roman" w:hAnsi="Times New Roman" w:cs="Times New Roman"/>
          <w:b/>
          <w:sz w:val="24"/>
          <w:szCs w:val="24"/>
          <w:u w:val="single"/>
        </w:rPr>
        <w:t>Задание № 3: Нужны ли еще какие</w:t>
      </w:r>
      <w:r w:rsidR="0040685E">
        <w:rPr>
          <w:rFonts w:ascii="Times New Roman" w:hAnsi="Times New Roman" w:cs="Times New Roman"/>
          <w:b/>
          <w:sz w:val="24"/>
          <w:szCs w:val="24"/>
          <w:u w:val="single"/>
        </w:rPr>
        <w:t>-нибудь</w:t>
      </w:r>
      <w:r w:rsidRPr="00137D8F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лечебные мероприятия на данном этапе?</w:t>
      </w:r>
    </w:p>
    <w:p w:rsidR="00A07230" w:rsidRDefault="00A07230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 осмотра и лечебных мероприятий больному предложена госпитализация. Во время транспортировки сила в правых конечностях восстановилась, от транспортировки на носилках категорически отказался, самостоятельно зашел в приемный покой.</w:t>
      </w:r>
    </w:p>
    <w:p w:rsidR="00573771" w:rsidRDefault="00573771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осмотре в приемном покое очаговой неврологической симптоматики не выявлено.</w:t>
      </w:r>
    </w:p>
    <w:p w:rsidR="00573771" w:rsidRDefault="00573771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3771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 </w:t>
      </w:r>
      <w:r w:rsidR="0040685E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573771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7A2536">
        <w:rPr>
          <w:rFonts w:ascii="Times New Roman" w:hAnsi="Times New Roman" w:cs="Times New Roman"/>
          <w:b/>
          <w:sz w:val="24"/>
          <w:szCs w:val="24"/>
          <w:u w:val="single"/>
        </w:rPr>
        <w:t>Сформулируйте</w:t>
      </w:r>
      <w:r w:rsidRPr="00573771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предварительный диагноз</w:t>
      </w:r>
      <w:r w:rsidR="00100143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обоснуйте его. К</w:t>
      </w:r>
      <w:r w:rsidRPr="00573771">
        <w:rPr>
          <w:rFonts w:ascii="Times New Roman" w:hAnsi="Times New Roman" w:cs="Times New Roman"/>
          <w:b/>
          <w:sz w:val="24"/>
          <w:szCs w:val="24"/>
          <w:u w:val="single"/>
        </w:rPr>
        <w:t>акие исследования нужно провести, предполагаемые результаты.</w:t>
      </w:r>
    </w:p>
    <w:p w:rsidR="00573771" w:rsidRPr="00573771" w:rsidRDefault="00D53E0D" w:rsidP="00E72970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3E0D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1" style="position:absolute;left:0;text-align:left;margin-left:-9.2pt;margin-top:17.55pt;width:583.55pt;height:636.25pt;z-index:251669504">
            <v:textbox>
              <w:txbxContent>
                <w:p w:rsidR="00423BE1" w:rsidRPr="00CE0F96" w:rsidRDefault="00423BE1" w:rsidP="00CE0F9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573771" w:rsidRPr="00573771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Ответ:  </w:t>
      </w: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F96" w:rsidRDefault="00CE0F96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F96" w:rsidRDefault="00CE0F96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Pr="0052596B" w:rsidRDefault="0053212A" w:rsidP="0052596B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596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Задача № 2.</w:t>
      </w:r>
    </w:p>
    <w:p w:rsidR="0053212A" w:rsidRDefault="00D2232D" w:rsidP="0053212A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женщине 65 лет вызвана бригада скорой</w:t>
      </w:r>
      <w:r w:rsidR="00D352ED">
        <w:rPr>
          <w:rFonts w:ascii="Times New Roman" w:hAnsi="Times New Roman" w:cs="Times New Roman"/>
          <w:b/>
          <w:sz w:val="24"/>
          <w:szCs w:val="24"/>
        </w:rPr>
        <w:t xml:space="preserve"> медицинской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помощи, повод – «Одышка, боль в груди».</w:t>
      </w:r>
    </w:p>
    <w:p w:rsidR="00F427FC" w:rsidRDefault="00F427FC" w:rsidP="0053212A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7FC">
        <w:rPr>
          <w:rFonts w:ascii="Times New Roman" w:hAnsi="Times New Roman" w:cs="Times New Roman"/>
          <w:b/>
          <w:sz w:val="24"/>
          <w:szCs w:val="24"/>
          <w:u w:val="single"/>
        </w:rPr>
        <w:t>Жалобы на момент осмотра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40 минут назад при физической нагрузке на фоне хорошего самочувствия внезапно появилась одышка, колющие боли справа от грудины, усиливающиеся на вдохе, слабость, ощущение сердцебиения. Также отмечает распирающую боль в правом по</w:t>
      </w:r>
      <w:r w:rsidR="00D352ED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>реберье. Рвоты не было. Физиологические отправления в норме.</w:t>
      </w:r>
    </w:p>
    <w:p w:rsidR="00F427FC" w:rsidRDefault="00F427FC" w:rsidP="0053212A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7FC">
        <w:rPr>
          <w:rFonts w:ascii="Times New Roman" w:hAnsi="Times New Roman" w:cs="Times New Roman"/>
          <w:b/>
          <w:sz w:val="24"/>
          <w:szCs w:val="24"/>
          <w:u w:val="single"/>
        </w:rPr>
        <w:t>Анамнез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143">
        <w:rPr>
          <w:rFonts w:ascii="Times New Roman" w:hAnsi="Times New Roman" w:cs="Times New Roman"/>
          <w:b/>
          <w:sz w:val="24"/>
          <w:szCs w:val="24"/>
        </w:rPr>
        <w:t>Состоит н</w:t>
      </w:r>
      <w:r>
        <w:rPr>
          <w:rFonts w:ascii="Times New Roman" w:hAnsi="Times New Roman" w:cs="Times New Roman"/>
          <w:b/>
          <w:sz w:val="24"/>
          <w:szCs w:val="24"/>
        </w:rPr>
        <w:t>а учете у кардиолога по поводу редких пароксизмов фибрилляции предсердий (ФП), других</w:t>
      </w:r>
      <w:r w:rsidR="00CE0F96">
        <w:rPr>
          <w:rFonts w:ascii="Times New Roman" w:hAnsi="Times New Roman" w:cs="Times New Roman"/>
          <w:b/>
          <w:sz w:val="24"/>
          <w:szCs w:val="24"/>
        </w:rPr>
        <w:t xml:space="preserve"> хронических заболеваний не отмечает. Постоянно принимает </w:t>
      </w:r>
      <w:proofErr w:type="spellStart"/>
      <w:r w:rsidR="00CE0F96">
        <w:rPr>
          <w:rFonts w:ascii="Times New Roman" w:hAnsi="Times New Roman" w:cs="Times New Roman"/>
          <w:b/>
          <w:sz w:val="24"/>
          <w:szCs w:val="24"/>
        </w:rPr>
        <w:t>метопролол</w:t>
      </w:r>
      <w:proofErr w:type="spellEnd"/>
      <w:r w:rsidR="00CE0F96">
        <w:rPr>
          <w:rFonts w:ascii="Times New Roman" w:hAnsi="Times New Roman" w:cs="Times New Roman"/>
          <w:b/>
          <w:sz w:val="24"/>
          <w:szCs w:val="24"/>
        </w:rPr>
        <w:t>, другой терапии не получает. Последний пароксизм ФП с самостоятельным восстановлением ритма был 4 дня назад, длился дольше, чем обычно (около 2-х суток).</w:t>
      </w:r>
    </w:p>
    <w:p w:rsidR="00CE0F96" w:rsidRDefault="00D53E0D" w:rsidP="0053212A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90" style="position:absolute;left:0;text-align:left;margin-left:-.2pt;margin-top:100pt;width:42.5pt;height:38pt;z-index:251715584" stroked="f">
            <v:textbox>
              <w:txbxContent>
                <w:p w:rsidR="00423BE1" w:rsidRPr="0096224F" w:rsidRDefault="00423BE1" w:rsidP="0096224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96224F">
                    <w:rPr>
                      <w:rFonts w:ascii="Times New Roman" w:hAnsi="Times New Roman" w:cs="Times New Roman"/>
                      <w:b/>
                      <w:u w:val="single"/>
                    </w:rPr>
                    <w:t>ЭКГ</w:t>
                  </w:r>
                  <w:r>
                    <w:rPr>
                      <w:rFonts w:ascii="Times New Roman" w:hAnsi="Times New Roman" w:cs="Times New Roman"/>
                      <w:b/>
                      <w:u w:val="single"/>
                    </w:rPr>
                    <w:t>.</w:t>
                  </w:r>
                </w:p>
              </w:txbxContent>
            </v:textbox>
          </v:rect>
        </w:pict>
      </w:r>
      <w:r w:rsidR="00CE0F96" w:rsidRPr="0041089C">
        <w:rPr>
          <w:rFonts w:ascii="Times New Roman" w:hAnsi="Times New Roman" w:cs="Times New Roman"/>
          <w:b/>
          <w:sz w:val="24"/>
          <w:szCs w:val="24"/>
          <w:u w:val="single"/>
        </w:rPr>
        <w:t>Объективно.</w:t>
      </w:r>
      <w:r w:rsidR="00CE0F96">
        <w:rPr>
          <w:rFonts w:ascii="Times New Roman" w:hAnsi="Times New Roman" w:cs="Times New Roman"/>
          <w:b/>
          <w:sz w:val="24"/>
          <w:szCs w:val="24"/>
        </w:rPr>
        <w:t xml:space="preserve"> Состояние тяжелое. Лежит низко. Цианоз губ. Набухшие шейные вены, положительный венный пульс. Аускультация легких: везикулярное дыхание, ослабленное в средних отделах справа, хрипов нет, </w:t>
      </w:r>
      <w:r w:rsidR="00100143">
        <w:rPr>
          <w:rFonts w:ascii="Times New Roman" w:hAnsi="Times New Roman" w:cs="Times New Roman"/>
          <w:b/>
          <w:sz w:val="24"/>
          <w:szCs w:val="24"/>
        </w:rPr>
        <w:t>ЧДД</w:t>
      </w:r>
      <w:r w:rsidR="00CE0F96">
        <w:rPr>
          <w:rFonts w:ascii="Times New Roman" w:hAnsi="Times New Roman" w:cs="Times New Roman"/>
          <w:b/>
          <w:sz w:val="24"/>
          <w:szCs w:val="24"/>
        </w:rPr>
        <w:t xml:space="preserve"> 35 в минуту. Аускультация сердца:</w:t>
      </w:r>
      <w:r w:rsidR="007A25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F96">
        <w:rPr>
          <w:rFonts w:ascii="Times New Roman" w:hAnsi="Times New Roman" w:cs="Times New Roman"/>
          <w:b/>
          <w:sz w:val="24"/>
          <w:szCs w:val="24"/>
        </w:rPr>
        <w:t xml:space="preserve">тоны приглушены, акцент и расщепление </w:t>
      </w:r>
      <w:r w:rsidR="00CE0F9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CE0F96">
        <w:rPr>
          <w:rFonts w:ascii="Times New Roman" w:hAnsi="Times New Roman" w:cs="Times New Roman"/>
          <w:b/>
          <w:sz w:val="24"/>
          <w:szCs w:val="24"/>
        </w:rPr>
        <w:t xml:space="preserve"> тона во втором </w:t>
      </w:r>
      <w:proofErr w:type="spellStart"/>
      <w:r w:rsidR="00CE0F96">
        <w:rPr>
          <w:rFonts w:ascii="Times New Roman" w:hAnsi="Times New Roman" w:cs="Times New Roman"/>
          <w:b/>
          <w:sz w:val="24"/>
          <w:szCs w:val="24"/>
        </w:rPr>
        <w:t>межреберье</w:t>
      </w:r>
      <w:proofErr w:type="spellEnd"/>
      <w:r w:rsidR="00CE0F96">
        <w:rPr>
          <w:rFonts w:ascii="Times New Roman" w:hAnsi="Times New Roman" w:cs="Times New Roman"/>
          <w:b/>
          <w:sz w:val="24"/>
          <w:szCs w:val="24"/>
        </w:rPr>
        <w:t xml:space="preserve"> слева. ЧСС 150 в минуту, ритм правильный.</w:t>
      </w:r>
      <w:r w:rsidR="00100143">
        <w:rPr>
          <w:rFonts w:ascii="Times New Roman" w:hAnsi="Times New Roman" w:cs="Times New Roman"/>
          <w:b/>
          <w:sz w:val="24"/>
          <w:szCs w:val="24"/>
        </w:rPr>
        <w:t xml:space="preserve"> Пульс 150 в минуту.</w:t>
      </w:r>
      <w:r w:rsidR="00CE0F96">
        <w:rPr>
          <w:rFonts w:ascii="Times New Roman" w:hAnsi="Times New Roman" w:cs="Times New Roman"/>
          <w:b/>
          <w:sz w:val="24"/>
          <w:szCs w:val="24"/>
        </w:rPr>
        <w:t xml:space="preserve"> АД</w:t>
      </w:r>
      <w:r w:rsidR="0041089C">
        <w:rPr>
          <w:rFonts w:ascii="Times New Roman" w:hAnsi="Times New Roman" w:cs="Times New Roman"/>
          <w:b/>
          <w:sz w:val="24"/>
          <w:szCs w:val="24"/>
        </w:rPr>
        <w:t xml:space="preserve"> 100</w:t>
      </w:r>
      <w:r w:rsidR="0041089C" w:rsidRPr="0041089C">
        <w:rPr>
          <w:rFonts w:ascii="Times New Roman" w:hAnsi="Times New Roman" w:cs="Times New Roman"/>
          <w:b/>
          <w:sz w:val="24"/>
          <w:szCs w:val="24"/>
        </w:rPr>
        <w:t>/</w:t>
      </w:r>
      <w:r w:rsidR="0041089C">
        <w:rPr>
          <w:rFonts w:ascii="Times New Roman" w:hAnsi="Times New Roman" w:cs="Times New Roman"/>
          <w:b/>
          <w:sz w:val="24"/>
          <w:szCs w:val="24"/>
        </w:rPr>
        <w:t xml:space="preserve">70 </w:t>
      </w:r>
      <w:proofErr w:type="spellStart"/>
      <w:r w:rsidR="0041089C">
        <w:rPr>
          <w:rFonts w:ascii="Times New Roman" w:hAnsi="Times New Roman" w:cs="Times New Roman"/>
          <w:b/>
          <w:sz w:val="24"/>
          <w:szCs w:val="24"/>
        </w:rPr>
        <w:t>мм</w:t>
      </w:r>
      <w:proofErr w:type="gramStart"/>
      <w:r w:rsidR="0041089C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="0041089C">
        <w:rPr>
          <w:rFonts w:ascii="Times New Roman" w:hAnsi="Times New Roman" w:cs="Times New Roman"/>
          <w:b/>
          <w:sz w:val="24"/>
          <w:szCs w:val="24"/>
        </w:rPr>
        <w:t>т.ст</w:t>
      </w:r>
      <w:proofErr w:type="spellEnd"/>
      <w:r w:rsidR="0041089C">
        <w:rPr>
          <w:rFonts w:ascii="Times New Roman" w:hAnsi="Times New Roman" w:cs="Times New Roman"/>
          <w:b/>
          <w:sz w:val="24"/>
          <w:szCs w:val="24"/>
        </w:rPr>
        <w:t>. (привычное АД ≈ 140</w:t>
      </w:r>
      <w:r w:rsidR="0041089C" w:rsidRPr="0041089C">
        <w:rPr>
          <w:rFonts w:ascii="Times New Roman" w:hAnsi="Times New Roman" w:cs="Times New Roman"/>
          <w:b/>
          <w:sz w:val="24"/>
          <w:szCs w:val="24"/>
        </w:rPr>
        <w:t>/</w:t>
      </w:r>
      <w:r w:rsidR="0041089C">
        <w:rPr>
          <w:rFonts w:ascii="Times New Roman" w:hAnsi="Times New Roman" w:cs="Times New Roman"/>
          <w:b/>
          <w:sz w:val="24"/>
          <w:szCs w:val="24"/>
        </w:rPr>
        <w:t xml:space="preserve">80 </w:t>
      </w:r>
      <w:proofErr w:type="spellStart"/>
      <w:r w:rsidR="0041089C">
        <w:rPr>
          <w:rFonts w:ascii="Times New Roman" w:hAnsi="Times New Roman" w:cs="Times New Roman"/>
          <w:b/>
          <w:sz w:val="24"/>
          <w:szCs w:val="24"/>
        </w:rPr>
        <w:t>мм.рт.ст</w:t>
      </w:r>
      <w:proofErr w:type="spellEnd"/>
      <w:r w:rsidR="0041089C">
        <w:rPr>
          <w:rFonts w:ascii="Times New Roman" w:hAnsi="Times New Roman" w:cs="Times New Roman"/>
          <w:b/>
          <w:sz w:val="24"/>
          <w:szCs w:val="24"/>
        </w:rPr>
        <w:t>.)</w:t>
      </w:r>
      <w:r w:rsidR="0010014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1089C">
        <w:rPr>
          <w:rFonts w:ascii="Times New Roman" w:hAnsi="Times New Roman" w:cs="Times New Roman"/>
          <w:b/>
          <w:sz w:val="24"/>
          <w:szCs w:val="24"/>
        </w:rPr>
        <w:t>. живот мягкий, безболезненный. Нижний край печени при пальпации +2 см. ниже реберной дуги, болезненный. Периферических отеков нет.</w:t>
      </w:r>
    </w:p>
    <w:p w:rsidR="0041089C" w:rsidRDefault="0041089C" w:rsidP="0041089C">
      <w:pPr>
        <w:pStyle w:val="a5"/>
        <w:numPr>
          <w:ilvl w:val="0"/>
          <w:numId w:val="7"/>
        </w:num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Исходная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00143">
        <w:rPr>
          <w:rFonts w:ascii="Times New Roman" w:hAnsi="Times New Roman" w:cs="Times New Roman"/>
          <w:b/>
          <w:sz w:val="24"/>
          <w:szCs w:val="24"/>
        </w:rPr>
        <w:t>10 дней назад</w:t>
      </w:r>
      <w:r>
        <w:rPr>
          <w:rFonts w:ascii="Times New Roman" w:hAnsi="Times New Roman" w:cs="Times New Roman"/>
          <w:b/>
          <w:sz w:val="24"/>
          <w:szCs w:val="24"/>
        </w:rPr>
        <w:t>): Р-0,1</w:t>
      </w:r>
      <w:r w:rsidR="00100143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PQ</w:t>
      </w:r>
      <w:r w:rsidR="00D33F5E">
        <w:rPr>
          <w:rFonts w:ascii="Times New Roman" w:hAnsi="Times New Roman" w:cs="Times New Roman"/>
          <w:b/>
          <w:sz w:val="24"/>
          <w:szCs w:val="24"/>
        </w:rPr>
        <w:t xml:space="preserve">-0,18; </w:t>
      </w:r>
      <w:r w:rsidR="00D33F5E">
        <w:rPr>
          <w:rFonts w:ascii="Times New Roman" w:hAnsi="Times New Roman" w:cs="Times New Roman"/>
          <w:b/>
          <w:sz w:val="24"/>
          <w:szCs w:val="24"/>
          <w:lang w:val="en-US"/>
        </w:rPr>
        <w:t>QRS</w:t>
      </w:r>
      <w:r w:rsidR="00D33F5E">
        <w:rPr>
          <w:rFonts w:ascii="Times New Roman" w:hAnsi="Times New Roman" w:cs="Times New Roman"/>
          <w:b/>
          <w:sz w:val="24"/>
          <w:szCs w:val="24"/>
        </w:rPr>
        <w:t xml:space="preserve">-0,08; </w:t>
      </w:r>
      <w:r w:rsidR="00D33F5E">
        <w:rPr>
          <w:rFonts w:ascii="Times New Roman" w:hAnsi="Times New Roman" w:cs="Times New Roman"/>
          <w:b/>
          <w:sz w:val="24"/>
          <w:szCs w:val="24"/>
          <w:lang w:val="en-US"/>
        </w:rPr>
        <w:t>QT</w:t>
      </w:r>
      <w:r w:rsidR="00D33F5E">
        <w:rPr>
          <w:rFonts w:ascii="Times New Roman" w:hAnsi="Times New Roman" w:cs="Times New Roman"/>
          <w:b/>
          <w:sz w:val="24"/>
          <w:szCs w:val="24"/>
        </w:rPr>
        <w:t>-0,38. Вольтаж достаточный. ЭОС не отклонена (угол α +60</w:t>
      </w:r>
      <w:r w:rsidR="00D33F5E" w:rsidRPr="00D33F5E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="00D33F5E">
        <w:rPr>
          <w:rFonts w:ascii="Times New Roman" w:hAnsi="Times New Roman" w:cs="Times New Roman"/>
          <w:b/>
          <w:sz w:val="24"/>
          <w:szCs w:val="24"/>
        </w:rPr>
        <w:t xml:space="preserve">). Ритм </w:t>
      </w:r>
      <w:proofErr w:type="spellStart"/>
      <w:r w:rsidR="00D33F5E">
        <w:rPr>
          <w:rFonts w:ascii="Times New Roman" w:hAnsi="Times New Roman" w:cs="Times New Roman"/>
          <w:b/>
          <w:sz w:val="24"/>
          <w:szCs w:val="24"/>
        </w:rPr>
        <w:t>синусовый</w:t>
      </w:r>
      <w:proofErr w:type="spellEnd"/>
      <w:r w:rsidR="00D33F5E">
        <w:rPr>
          <w:rFonts w:ascii="Times New Roman" w:hAnsi="Times New Roman" w:cs="Times New Roman"/>
          <w:b/>
          <w:sz w:val="24"/>
          <w:szCs w:val="24"/>
        </w:rPr>
        <w:t>, правильный, 72 в минуту.</w:t>
      </w:r>
      <w:r w:rsidR="00D33F5E" w:rsidRPr="00D33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3F5E">
        <w:rPr>
          <w:rFonts w:ascii="Times New Roman" w:hAnsi="Times New Roman" w:cs="Times New Roman"/>
          <w:b/>
          <w:sz w:val="24"/>
          <w:szCs w:val="24"/>
          <w:lang w:val="en-US"/>
        </w:rPr>
        <w:t>ST</w:t>
      </w:r>
      <w:r w:rsidR="00D33F5E">
        <w:rPr>
          <w:rFonts w:ascii="Times New Roman" w:hAnsi="Times New Roman" w:cs="Times New Roman"/>
          <w:b/>
          <w:sz w:val="24"/>
          <w:szCs w:val="24"/>
        </w:rPr>
        <w:t xml:space="preserve"> на изолинии во всех отведениях, нарушений </w:t>
      </w:r>
      <w:proofErr w:type="spellStart"/>
      <w:r w:rsidR="00D33F5E">
        <w:rPr>
          <w:rFonts w:ascii="Times New Roman" w:hAnsi="Times New Roman" w:cs="Times New Roman"/>
          <w:b/>
          <w:sz w:val="24"/>
          <w:szCs w:val="24"/>
        </w:rPr>
        <w:t>реполяризации</w:t>
      </w:r>
      <w:proofErr w:type="spellEnd"/>
      <w:r w:rsidR="00D33F5E">
        <w:rPr>
          <w:rFonts w:ascii="Times New Roman" w:hAnsi="Times New Roman" w:cs="Times New Roman"/>
          <w:b/>
          <w:sz w:val="24"/>
          <w:szCs w:val="24"/>
        </w:rPr>
        <w:t xml:space="preserve"> нет.</w:t>
      </w:r>
    </w:p>
    <w:p w:rsidR="00D33F5E" w:rsidRDefault="00D33F5E" w:rsidP="0041089C">
      <w:pPr>
        <w:pStyle w:val="a5"/>
        <w:numPr>
          <w:ilvl w:val="0"/>
          <w:numId w:val="7"/>
        </w:num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момент вызова: в динамике от исходной ЭКГ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синусовая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тахикардия 150 в минуту, смещение ЭОС вправо (угол α +90</w:t>
      </w:r>
      <w:r w:rsidRPr="00D33F5E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), блокада правой ножки пучка Гиса.</w:t>
      </w:r>
    </w:p>
    <w:p w:rsidR="00D33F5E" w:rsidRDefault="00D33F5E" w:rsidP="00D33F5E">
      <w:pPr>
        <w:tabs>
          <w:tab w:val="left" w:pos="1859"/>
        </w:tabs>
        <w:spacing w:before="120" w:after="120" w:line="240" w:lineRule="auto"/>
        <w:ind w:left="731" w:right="11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3F5E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Задание: </w:t>
      </w:r>
      <w:r w:rsidR="007A2536">
        <w:rPr>
          <w:rFonts w:ascii="Times New Roman" w:hAnsi="Times New Roman" w:cs="Times New Roman"/>
          <w:b/>
          <w:sz w:val="24"/>
          <w:szCs w:val="24"/>
          <w:u w:val="single"/>
        </w:rPr>
        <w:t>Сформулируйте и обоснуйте предварительный</w:t>
      </w:r>
      <w:r w:rsidRPr="00D33F5E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диагноз. </w:t>
      </w:r>
      <w:r w:rsidR="00100143">
        <w:rPr>
          <w:rFonts w:ascii="Times New Roman" w:hAnsi="Times New Roman" w:cs="Times New Roman"/>
          <w:b/>
          <w:sz w:val="24"/>
          <w:szCs w:val="24"/>
          <w:u w:val="single"/>
        </w:rPr>
        <w:t>Составьте алгоритм оказания неотложной помощи и обоснуйте каждый этап</w:t>
      </w:r>
      <w:r w:rsidRPr="00D33F5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21429E" w:rsidRPr="00D33F5E" w:rsidRDefault="00D53E0D" w:rsidP="00D33F5E">
      <w:pPr>
        <w:tabs>
          <w:tab w:val="left" w:pos="1859"/>
        </w:tabs>
        <w:spacing w:before="120" w:after="120" w:line="240" w:lineRule="auto"/>
        <w:ind w:left="731" w:right="11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3E0D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2" style="position:absolute;left:0;text-align:left;margin-left:-8.2pt;margin-top:17.3pt;width:583.55pt;height:414.8pt;z-index:251670528">
            <v:textbox>
              <w:txbxContent>
                <w:p w:rsidR="00423BE1" w:rsidRPr="0021429E" w:rsidRDefault="00423BE1" w:rsidP="0021429E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1429E">
        <w:rPr>
          <w:rFonts w:ascii="Times New Roman" w:hAnsi="Times New Roman" w:cs="Times New Roman"/>
          <w:b/>
          <w:sz w:val="24"/>
          <w:szCs w:val="24"/>
          <w:u w:val="single"/>
        </w:rPr>
        <w:t>Ответ:</w:t>
      </w: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12A" w:rsidRDefault="0053212A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29E" w:rsidRDefault="0021429E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29E" w:rsidRDefault="0021429E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29E" w:rsidRDefault="0021429E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29E" w:rsidRDefault="0021429E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29E" w:rsidRDefault="0021429E" w:rsidP="0053212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29E" w:rsidRPr="0021429E" w:rsidRDefault="00333A54" w:rsidP="0021429E">
      <w:pPr>
        <w:pStyle w:val="a5"/>
        <w:numPr>
          <w:ilvl w:val="0"/>
          <w:numId w:val="4"/>
        </w:numPr>
        <w:tabs>
          <w:tab w:val="left" w:pos="1859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электрокардиограммы</w:t>
      </w:r>
      <w:r w:rsidR="0021429E" w:rsidRPr="0021429E">
        <w:rPr>
          <w:rFonts w:ascii="Times New Roman" w:hAnsi="Times New Roman" w:cs="Times New Roman"/>
          <w:b/>
          <w:sz w:val="28"/>
          <w:szCs w:val="28"/>
        </w:rPr>
        <w:t>.</w:t>
      </w:r>
    </w:p>
    <w:p w:rsidR="0021429E" w:rsidRDefault="00333A54" w:rsidP="00333A54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Проведите анализ ЭКГ, дайте заключение.</w:t>
      </w:r>
    </w:p>
    <w:p w:rsidR="00333A54" w:rsidRPr="00DF2BF6" w:rsidRDefault="00333A54" w:rsidP="0052596B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2BF6">
        <w:rPr>
          <w:rFonts w:ascii="Times New Roman" w:hAnsi="Times New Roman" w:cs="Times New Roman"/>
          <w:b/>
          <w:sz w:val="24"/>
          <w:szCs w:val="24"/>
          <w:u w:val="single"/>
        </w:rPr>
        <w:t>ЭКГ № 1.</w:t>
      </w:r>
    </w:p>
    <w:tbl>
      <w:tblPr>
        <w:tblStyle w:val="a6"/>
        <w:tblW w:w="0" w:type="auto"/>
        <w:tblCellMar>
          <w:left w:w="0" w:type="dxa"/>
          <w:right w:w="0" w:type="dxa"/>
        </w:tblCellMar>
        <w:tblLook w:val="04A0"/>
      </w:tblPr>
      <w:tblGrid>
        <w:gridCol w:w="11348"/>
      </w:tblGrid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4" style="position:absolute;left:0;text-align:left;margin-left:.8pt;margin-top:75.1pt;width:31.5pt;height:24.75pt;z-index:251672576" filled="f" stroked="f">
                  <v:textbox>
                    <w:txbxContent>
                      <w:p w:rsidR="00423BE1" w:rsidRPr="00475FFB" w:rsidRDefault="00423BE1" w:rsidP="00475FF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475FF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</w:pict>
            </w: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3" style="position:absolute;left:0;text-align:left;margin-left:6.8pt;margin-top:8.2pt;width:116.25pt;height:18pt;z-index:251671552" filled="f" stroked="f">
                  <v:textbox>
                    <w:txbxContent>
                      <w:p w:rsidR="00423BE1" w:rsidRPr="00475FFB" w:rsidRDefault="00423BE1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50 мм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/c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 10 мм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/mV</w:t>
                        </w:r>
                      </w:p>
                    </w:txbxContent>
                  </v:textbox>
                </v:rect>
              </w:pict>
            </w:r>
            <w:r w:rsidR="00333A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02475" cy="1212215"/>
                  <wp:effectExtent l="19050" t="0" r="317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75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5" style="position:absolute;left:0;text-align:left;margin-left:.8pt;margin-top:75.9pt;width:31.5pt;height:24.75pt;z-index:251673600;mso-position-horizontal-relative:text;mso-position-vertical-relative:text" filled="f" stroked="f">
                  <v:textbox style="mso-next-textbox:#_x0000_s1045">
                    <w:txbxContent>
                      <w:p w:rsidR="00423BE1" w:rsidRPr="00475FFB" w:rsidRDefault="00423BE1" w:rsidP="00475FF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475FF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</w:pict>
            </w:r>
            <w:r w:rsidR="00333A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02475" cy="1212215"/>
                  <wp:effectExtent l="19050" t="0" r="317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75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6" style="position:absolute;left:0;text-align:left;margin-left:.8pt;margin-top:72.95pt;width:31.5pt;height:24.75pt;z-index:251674624;mso-position-horizontal-relative:text;mso-position-vertical-relative:text" filled="f" stroked="f">
                  <v:textbox>
                    <w:txbxContent>
                      <w:p w:rsidR="00423BE1" w:rsidRPr="00475FFB" w:rsidRDefault="00423BE1" w:rsidP="00475FF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475FF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</w:p>
                    </w:txbxContent>
                  </v:textbox>
                </v:rect>
              </w:pict>
            </w:r>
            <w:r w:rsidR="00333A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02475" cy="1201420"/>
                  <wp:effectExtent l="19050" t="0" r="317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7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7" style="position:absolute;left:0;text-align:left;margin-left:.8pt;margin-top:74.6pt;width:31.5pt;height:24.75pt;z-index:251675648;mso-position-horizontal-relative:text;mso-position-vertical-relative:text" filled="f" stroked="f">
                  <v:textbox>
                    <w:txbxContent>
                      <w:p w:rsidR="00423BE1" w:rsidRPr="00475FFB" w:rsidRDefault="00423BE1" w:rsidP="00475FF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</w:pict>
            </w:r>
            <w:r w:rsidR="00333A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02475" cy="1201420"/>
                  <wp:effectExtent l="19050" t="0" r="317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7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8" style="position:absolute;left:0;text-align:left;margin-left:.8pt;margin-top:74pt;width:31.5pt;height:24.75pt;z-index:251676672;mso-position-horizontal-relative:text;mso-position-vertical-relative:text" filled="f" stroked="f">
                  <v:textbox>
                    <w:txbxContent>
                      <w:p w:rsidR="00423BE1" w:rsidRPr="00475FFB" w:rsidRDefault="00423BE1" w:rsidP="00DF2B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</w:pict>
            </w:r>
            <w:r w:rsidR="00333A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02475" cy="1201420"/>
                  <wp:effectExtent l="19050" t="0" r="3175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7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9" style="position:absolute;left:0;text-align:left;margin-left:.8pt;margin-top:75.65pt;width:31.5pt;height:24.75pt;z-index:251677696;mso-position-horizontal-relative:text;mso-position-vertical-relative:text" filled="f" stroked="f">
                  <v:textbox>
                    <w:txbxContent>
                      <w:p w:rsidR="00423BE1" w:rsidRPr="00475FFB" w:rsidRDefault="00423BE1" w:rsidP="00DF2B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</w:pict>
            </w:r>
            <w:r w:rsidR="00333A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13270" cy="1201420"/>
                  <wp:effectExtent l="1905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27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A54" w:rsidRDefault="00333A54" w:rsidP="00333A54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A54" w:rsidRDefault="00333A54" w:rsidP="00333A54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A54" w:rsidRDefault="00333A54" w:rsidP="00333A54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A54" w:rsidRDefault="00333A54" w:rsidP="00333A54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A54" w:rsidRDefault="00333A54" w:rsidP="00333A54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A54" w:rsidRDefault="00333A54" w:rsidP="0052596B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ЭКГ № 1 (продолжение)</w:t>
      </w:r>
    </w:p>
    <w:tbl>
      <w:tblPr>
        <w:tblStyle w:val="a6"/>
        <w:tblW w:w="0" w:type="auto"/>
        <w:tblCellMar>
          <w:left w:w="0" w:type="dxa"/>
          <w:right w:w="0" w:type="dxa"/>
        </w:tblCellMar>
        <w:tblLook w:val="04A0"/>
      </w:tblPr>
      <w:tblGrid>
        <w:gridCol w:w="11348"/>
      </w:tblGrid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0" style="position:absolute;left:0;text-align:left;margin-left:.05pt;margin-top:78.75pt;width:31.5pt;height:24.75pt;z-index:251678720" filled="f" stroked="f">
                  <v:textbox>
                    <w:txbxContent>
                      <w:p w:rsidR="00423BE1" w:rsidRPr="00475FFB" w:rsidRDefault="00423BE1" w:rsidP="00DF2B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 w:rsidRPr="00DF2BF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333A5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61860" cy="1254760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8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2" style="position:absolute;left:0;text-align:left;margin-left:.05pt;margin-top:77.7pt;width:31.5pt;height:24.75pt;z-index:251679744;mso-position-horizontal-relative:text;mso-position-vertical-relative:text" filled="f" stroked="f">
                  <v:textbox>
                    <w:txbxContent>
                      <w:p w:rsidR="00423BE1" w:rsidRPr="00475FFB" w:rsidRDefault="00423BE1" w:rsidP="00DF2B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61860" cy="1254760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8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3" style="position:absolute;left:0;text-align:left;margin-left:.05pt;margin-top:81.15pt;width:31.5pt;height:24.75pt;z-index:251680768;mso-position-horizontal-relative:text;mso-position-vertical-relative:text" filled="f" stroked="f">
                  <v:textbox>
                    <w:txbxContent>
                      <w:p w:rsidR="00423BE1" w:rsidRPr="00475FFB" w:rsidRDefault="00423BE1" w:rsidP="00DF2B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61860" cy="1275715"/>
                  <wp:effectExtent l="19050" t="0" r="0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86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4" style="position:absolute;left:0;text-align:left;margin-left:3.8pt;margin-top:75.45pt;width:31.5pt;height:24.75pt;z-index:251681792;mso-position-horizontal-relative:text;mso-position-vertical-relative:text" filled="f" stroked="f">
                  <v:textbox>
                    <w:txbxContent>
                      <w:p w:rsidR="00423BE1" w:rsidRPr="00475FFB" w:rsidRDefault="00423BE1" w:rsidP="00DF2B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61860" cy="1212215"/>
                  <wp:effectExtent l="1905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86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54" w:rsidTr="00333A54">
        <w:tc>
          <w:tcPr>
            <w:tcW w:w="11554" w:type="dxa"/>
          </w:tcPr>
          <w:p w:rsidR="00333A54" w:rsidRDefault="00D53E0D" w:rsidP="00333A54">
            <w:pPr>
              <w:tabs>
                <w:tab w:val="left" w:pos="1859"/>
              </w:tabs>
              <w:spacing w:before="120" w:after="120"/>
              <w:ind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5" style="position:absolute;left:0;text-align:left;margin-left:.05pt;margin-top:80pt;width:39.75pt;height:24.75pt;z-index:251682816;mso-position-horizontal-relative:text;mso-position-vertical-relative:text" filled="f" stroked="f">
                  <v:textbox>
                    <w:txbxContent>
                      <w:p w:rsidR="00423BE1" w:rsidRPr="00475FFB" w:rsidRDefault="00423BE1" w:rsidP="00DF2BF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5-6</w:t>
                        </w:r>
                      </w:p>
                    </w:txbxContent>
                  </v:textbox>
                </v:rect>
              </w:pict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35875" cy="1287605"/>
                  <wp:effectExtent l="19050" t="0" r="0" b="0"/>
                  <wp:docPr id="3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39" cy="128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7395" cy="1275553"/>
                  <wp:effectExtent l="19050" t="0" r="0" b="0"/>
                  <wp:docPr id="3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3" cy="1274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15403" cy="1275263"/>
                  <wp:effectExtent l="19050" t="0" r="0" b="0"/>
                  <wp:docPr id="3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768" cy="127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3434" cy="1269033"/>
                  <wp:effectExtent l="19050" t="0" r="0" b="0"/>
                  <wp:docPr id="4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5" cy="127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49992" cy="1285695"/>
                  <wp:effectExtent l="19050" t="0" r="2658" b="0"/>
                  <wp:docPr id="4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86" cy="128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A54" w:rsidRDefault="00D53E0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56" style="position:absolute;left:0;text-align:left;margin-left:-7.7pt;margin-top:23.85pt;width:581.5pt;height:220.25pt;z-index:251683840;mso-position-horizontal-relative:text;mso-position-vertical-relative:text">
            <v:textbox>
              <w:txbxContent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3BE1" w:rsidRPr="00DF2BF6" w:rsidRDefault="00423BE1" w:rsidP="00DF2BF6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DF2BF6" w:rsidRPr="00DF2BF6">
        <w:rPr>
          <w:rFonts w:ascii="Times New Roman" w:hAnsi="Times New Roman" w:cs="Times New Roman"/>
          <w:b/>
          <w:sz w:val="24"/>
          <w:szCs w:val="24"/>
          <w:u w:val="single"/>
        </w:rPr>
        <w:t>Заключение:</w:t>
      </w: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2BF6" w:rsidRDefault="00DF2BF6" w:rsidP="0052596B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ЭКГ № 2.</w:t>
      </w:r>
    </w:p>
    <w:tbl>
      <w:tblPr>
        <w:tblStyle w:val="a6"/>
        <w:tblW w:w="0" w:type="auto"/>
        <w:tblCellMar>
          <w:left w:w="0" w:type="dxa"/>
          <w:right w:w="0" w:type="dxa"/>
        </w:tblCellMar>
        <w:tblLook w:val="04A0"/>
      </w:tblPr>
      <w:tblGrid>
        <w:gridCol w:w="11348"/>
      </w:tblGrid>
      <w:tr w:rsidR="00DF2BF6" w:rsidTr="00DF2BF6">
        <w:tc>
          <w:tcPr>
            <w:tcW w:w="11554" w:type="dxa"/>
          </w:tcPr>
          <w:p w:rsidR="00DF2BF6" w:rsidRDefault="00D53E0D" w:rsidP="00DF2BF6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0" style="position:absolute;left:0;text-align:left;margin-left:57.05pt;margin-top:78.75pt;width:31.5pt;height:24.75pt;z-index:251686912" filled="f" stroked="f">
                  <v:textbox>
                    <w:txbxContent>
                      <w:p w:rsidR="00423BE1" w:rsidRPr="00475FFB" w:rsidRDefault="00423BE1" w:rsidP="005E5FA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475FF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</w:pict>
            </w: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9" style="position:absolute;left:0;text-align:left;margin-left:57.05pt;margin-top:9pt;width:116.25pt;height:18pt;z-index:251685888" filled="f" stroked="f">
                  <v:textbox>
                    <w:txbxContent>
                      <w:p w:rsidR="00423BE1" w:rsidRPr="00475FFB" w:rsidRDefault="00423BE1" w:rsidP="005E5FA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50 мм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/c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 10 мм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/mV</w:t>
                        </w:r>
                      </w:p>
                    </w:txbxContent>
                  </v:textbox>
                </v:rect>
              </w:pict>
            </w:r>
            <w:r w:rsidR="00DF2B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43575" cy="1280535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128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BF6" w:rsidTr="00DF2BF6">
        <w:tc>
          <w:tcPr>
            <w:tcW w:w="11554" w:type="dxa"/>
          </w:tcPr>
          <w:p w:rsidR="00DF2BF6" w:rsidRDefault="00D53E0D" w:rsidP="00DF2BF6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1" style="position:absolute;left:0;text-align:left;margin-left:53.3pt;margin-top:80.15pt;width:31.5pt;height:24.75pt;z-index:251687936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475FF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</w:pict>
            </w:r>
            <w:r w:rsidR="00DF2B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43575" cy="1280535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128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BF6" w:rsidTr="00DF2BF6">
        <w:tc>
          <w:tcPr>
            <w:tcW w:w="11554" w:type="dxa"/>
          </w:tcPr>
          <w:p w:rsidR="00DF2BF6" w:rsidRDefault="00D53E0D" w:rsidP="00DF2BF6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2" style="position:absolute;left:0;text-align:left;margin-left:57.05pt;margin-top:77.85pt;width:31.5pt;height:24.75pt;z-index:251688960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475FF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</w:p>
                    </w:txbxContent>
                  </v:textbox>
                </v:rect>
              </w:pict>
            </w:r>
            <w:r w:rsidR="00DF2B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86704" cy="1267856"/>
                  <wp:effectExtent l="19050" t="0" r="9246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350" cy="127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BF6" w:rsidTr="00DF2BF6">
        <w:tc>
          <w:tcPr>
            <w:tcW w:w="11554" w:type="dxa"/>
          </w:tcPr>
          <w:p w:rsidR="00DF2BF6" w:rsidRDefault="00D53E0D" w:rsidP="00DF2BF6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3" style="position:absolute;left:0;text-align:left;margin-left:60.8pt;margin-top:80.25pt;width:31.5pt;height:24.75pt;z-index:251689984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</w:p>
                    </w:txbxContent>
                  </v:textbox>
                </v:rect>
              </w:pict>
            </w:r>
            <w:r w:rsidR="00DF2B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67375" cy="1263546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126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BF6" w:rsidTr="00DF2BF6">
        <w:tc>
          <w:tcPr>
            <w:tcW w:w="11554" w:type="dxa"/>
          </w:tcPr>
          <w:p w:rsidR="00DF2BF6" w:rsidRDefault="00D53E0D" w:rsidP="00DF2BF6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4" style="position:absolute;left:0;text-align:left;margin-left:57.05pt;margin-top:79.25pt;width:31.5pt;height:24.75pt;z-index:251691008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rect>
              </w:pict>
            </w:r>
            <w:r w:rsidR="00DF2B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86704" cy="1267856"/>
                  <wp:effectExtent l="19050" t="0" r="9246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350" cy="127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BF6" w:rsidTr="00DF2BF6">
        <w:tc>
          <w:tcPr>
            <w:tcW w:w="11554" w:type="dxa"/>
          </w:tcPr>
          <w:p w:rsidR="00DF2BF6" w:rsidRDefault="00D53E0D" w:rsidP="00DF2BF6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5" style="position:absolute;left:0;text-align:left;margin-left:57.05pt;margin-top:79.45pt;width:31.5pt;height:24.75pt;z-index:251692032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</w:p>
                    </w:txbxContent>
                  </v:textbox>
                </v:rect>
              </w:pict>
            </w:r>
            <w:r w:rsidR="00DF2BF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67375" cy="1263546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126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7C" w:rsidTr="00DF2BF6">
        <w:tc>
          <w:tcPr>
            <w:tcW w:w="11554" w:type="dxa"/>
          </w:tcPr>
          <w:p w:rsidR="0063737C" w:rsidRDefault="00D53E0D" w:rsidP="00DF2BF6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6" style="position:absolute;left:0;text-align:left;margin-left:57.05pt;margin-top:79.95pt;width:31.5pt;height:24.75pt;z-index:251693056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 w:rsidRPr="00DF2BF6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 w:rsidR="0063737C" w:rsidRPr="006373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24525" cy="1276226"/>
                  <wp:effectExtent l="19050" t="0" r="9525" b="0"/>
                  <wp:docPr id="4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27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37C" w:rsidRDefault="0063737C" w:rsidP="0052596B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37C">
        <w:rPr>
          <w:rFonts w:ascii="Times New Roman" w:hAnsi="Times New Roman" w:cs="Times New Roman"/>
          <w:b/>
          <w:sz w:val="24"/>
          <w:szCs w:val="24"/>
        </w:rPr>
        <w:lastRenderedPageBreak/>
        <w:t>ЭКГ № 2 (продолжение)</w:t>
      </w:r>
    </w:p>
    <w:tbl>
      <w:tblPr>
        <w:tblStyle w:val="a6"/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1348"/>
      </w:tblGrid>
      <w:tr w:rsidR="0063737C" w:rsidTr="0063737C">
        <w:trPr>
          <w:jc w:val="center"/>
        </w:trPr>
        <w:tc>
          <w:tcPr>
            <w:tcW w:w="11348" w:type="dxa"/>
          </w:tcPr>
          <w:p w:rsidR="0063737C" w:rsidRDefault="00D53E0D" w:rsidP="0063737C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7" style="position:absolute;left:0;text-align:left;margin-left:51.05pt;margin-top:83.25pt;width:31.5pt;height:24.75pt;z-index:251694080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6373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1333500"/>
                  <wp:effectExtent l="1905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7C" w:rsidTr="0063737C">
        <w:trPr>
          <w:jc w:val="center"/>
        </w:trPr>
        <w:tc>
          <w:tcPr>
            <w:tcW w:w="11348" w:type="dxa"/>
          </w:tcPr>
          <w:p w:rsidR="0063737C" w:rsidRDefault="00D53E0D" w:rsidP="0063737C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8" style="position:absolute;left:0;text-align:left;margin-left:51.05pt;margin-top:82.75pt;width:31.5pt;height:24.75pt;z-index:251695104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  <w:r w:rsidR="006373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1314450"/>
                  <wp:effectExtent l="1905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7C" w:rsidTr="0063737C">
        <w:trPr>
          <w:jc w:val="center"/>
        </w:trPr>
        <w:tc>
          <w:tcPr>
            <w:tcW w:w="11348" w:type="dxa"/>
          </w:tcPr>
          <w:p w:rsidR="0063737C" w:rsidRDefault="00D53E0D" w:rsidP="0063737C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9" style="position:absolute;left:0;text-align:left;margin-left:51.05pt;margin-top:84.5pt;width:31.5pt;height:24.75pt;z-index:251696128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  <w:r w:rsidR="006373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1333500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7C" w:rsidTr="0063737C">
        <w:trPr>
          <w:jc w:val="center"/>
        </w:trPr>
        <w:tc>
          <w:tcPr>
            <w:tcW w:w="11348" w:type="dxa"/>
          </w:tcPr>
          <w:p w:rsidR="0063737C" w:rsidRDefault="00D53E0D" w:rsidP="0063737C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70" style="position:absolute;left:0;text-align:left;margin-left:51.05pt;margin-top:82.5pt;width:31.5pt;height:24.75pt;z-index:251697152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 w:rsidR="006373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1314450"/>
                  <wp:effectExtent l="1905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7C" w:rsidTr="0063737C">
        <w:trPr>
          <w:jc w:val="center"/>
        </w:trPr>
        <w:tc>
          <w:tcPr>
            <w:tcW w:w="11348" w:type="dxa"/>
          </w:tcPr>
          <w:p w:rsidR="0063737C" w:rsidRDefault="00D53E0D" w:rsidP="0063737C">
            <w:pPr>
              <w:tabs>
                <w:tab w:val="left" w:pos="1859"/>
              </w:tabs>
              <w:spacing w:before="120" w:after="120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E0D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71" style="position:absolute;left:0;text-align:left;margin-left:51.05pt;margin-top:85pt;width:31.5pt;height:24.75pt;z-index:251698176;mso-position-horizontal-relative:text;mso-position-vertical-relative:text" filled="f" stroked="f">
                  <v:textbox>
                    <w:txbxContent>
                      <w:p w:rsidR="00423BE1" w:rsidRPr="00475FFB" w:rsidRDefault="00423BE1" w:rsidP="004C592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 w:rsidR="0063737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1333500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37C" w:rsidRDefault="00D53E0D" w:rsidP="0063737C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3E0D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8" style="position:absolute;left:0;text-align:left;margin-left:-6.7pt;margin-top:22.75pt;width:581.25pt;height:193pt;z-index:251684864;mso-position-horizontal-relative:text;mso-position-vertical-relative:text">
            <v:textbox>
              <w:txbxContent>
                <w:p w:rsidR="00423BE1" w:rsidRPr="0063737C" w:rsidRDefault="00423BE1" w:rsidP="0063737C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63737C" w:rsidRPr="00DF2BF6">
        <w:rPr>
          <w:rFonts w:ascii="Times New Roman" w:hAnsi="Times New Roman" w:cs="Times New Roman"/>
          <w:b/>
          <w:sz w:val="24"/>
          <w:szCs w:val="24"/>
          <w:u w:val="single"/>
        </w:rPr>
        <w:t>Заключение:</w:t>
      </w:r>
    </w:p>
    <w:p w:rsidR="0063737C" w:rsidRPr="0063737C" w:rsidRDefault="0063737C" w:rsidP="0063737C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2BF6" w:rsidRDefault="00DF2BF6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FAD" w:rsidRDefault="005E5FA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FAD" w:rsidRDefault="005E5FA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FAD" w:rsidRDefault="005E5FA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FAD" w:rsidRDefault="005E5FA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FAD" w:rsidRDefault="005E5FA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FAD" w:rsidRDefault="005E5FA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FAD" w:rsidRDefault="005E5FA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434A" w:rsidRDefault="0068434A" w:rsidP="0068434A">
      <w:pPr>
        <w:pStyle w:val="a5"/>
        <w:numPr>
          <w:ilvl w:val="0"/>
          <w:numId w:val="4"/>
        </w:numPr>
        <w:tabs>
          <w:tab w:val="left" w:pos="1859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Решение заданий по истории службы скорой медицинской помощи</w:t>
      </w:r>
      <w:r w:rsidRPr="0068434A">
        <w:rPr>
          <w:rFonts w:ascii="Times New Roman" w:hAnsi="Times New Roman" w:cs="Times New Roman"/>
          <w:b/>
          <w:sz w:val="28"/>
          <w:szCs w:val="28"/>
        </w:rPr>
        <w:t>.</w:t>
      </w:r>
    </w:p>
    <w:p w:rsidR="0068434A" w:rsidRDefault="00D53E0D" w:rsidP="00090DBB">
      <w:pPr>
        <w:pStyle w:val="a5"/>
        <w:tabs>
          <w:tab w:val="left" w:pos="1859"/>
        </w:tabs>
        <w:spacing w:before="240" w:after="120" w:line="240" w:lineRule="auto"/>
        <w:ind w:left="0"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4" style="position:absolute;left:0;text-align:left;margin-left:121.55pt;margin-top:32.7pt;width:447.75pt;height:119.25pt;z-index:251700224">
            <v:textbox>
              <w:txbxContent>
                <w:p w:rsidR="00423BE1" w:rsidRPr="009552F4" w:rsidRDefault="00423BE1" w:rsidP="009552F4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3" style="position:absolute;left:0;text-align:left;margin-left:-1.45pt;margin-top:32.7pt;width:112.5pt;height:119.25pt;z-index:251699200">
            <v:textbox>
              <w:txbxContent>
                <w:p w:rsidR="00423BE1" w:rsidRDefault="00423BE1">
                  <w:r w:rsidRPr="009552F4">
                    <w:rPr>
                      <w:noProof/>
                    </w:rPr>
                    <w:drawing>
                      <wp:inline distT="0" distB="0" distL="0" distR="0">
                        <wp:extent cx="1209675" cy="1381125"/>
                        <wp:effectExtent l="19050" t="0" r="9525" b="0"/>
                        <wp:docPr id="11" name="Рисунок 2" descr="C:\Documents and Settings\Андрей\Application Data\Microsoft\Media Catalog\Mundi 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4" name="Picture 5" descr="C:\Documents and Settings\Андрей\Application Data\Microsoft\Media Catalog\Mundi 2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447" cy="1379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552F4">
        <w:rPr>
          <w:rFonts w:ascii="Times New Roman" w:hAnsi="Times New Roman" w:cs="Times New Roman"/>
          <w:b/>
          <w:sz w:val="24"/>
          <w:szCs w:val="24"/>
        </w:rPr>
        <w:t xml:space="preserve">Определите, кто изображен </w:t>
      </w:r>
      <w:r w:rsidR="00DE1992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gramStart"/>
      <w:r w:rsidR="00DE1992">
        <w:rPr>
          <w:rFonts w:ascii="Times New Roman" w:hAnsi="Times New Roman" w:cs="Times New Roman"/>
          <w:b/>
          <w:sz w:val="24"/>
          <w:szCs w:val="24"/>
        </w:rPr>
        <w:t>фотографии</w:t>
      </w:r>
      <w:proofErr w:type="gramEnd"/>
      <w:r w:rsidR="00DE1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52F4">
        <w:rPr>
          <w:rFonts w:ascii="Times New Roman" w:hAnsi="Times New Roman" w:cs="Times New Roman"/>
          <w:b/>
          <w:sz w:val="24"/>
          <w:szCs w:val="24"/>
        </w:rPr>
        <w:t>и какой вклад внес в развитие службы скорой медицинской помощи:</w:t>
      </w:r>
    </w:p>
    <w:p w:rsidR="009552F4" w:rsidRPr="009552F4" w:rsidRDefault="009552F4" w:rsidP="009552F4">
      <w:pPr>
        <w:tabs>
          <w:tab w:val="left" w:pos="1859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5FAD" w:rsidRPr="0068434A" w:rsidRDefault="005E5FAD" w:rsidP="0068434A">
      <w:pPr>
        <w:tabs>
          <w:tab w:val="left" w:pos="1859"/>
        </w:tabs>
        <w:spacing w:before="120" w:after="120" w:line="240" w:lineRule="auto"/>
        <w:ind w:right="11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298B" w:rsidRDefault="00D53E0D" w:rsidP="00DF2BF6">
      <w:pPr>
        <w:tabs>
          <w:tab w:val="left" w:pos="1859"/>
        </w:tabs>
        <w:spacing w:before="120" w:after="120" w:line="240" w:lineRule="auto"/>
        <w:ind w:right="113" w:firstLine="73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84" style="position:absolute;left:0;text-align:left;margin-left:121.55pt;margin-top:567.75pt;width:447.75pt;height:120.75pt;z-index:251710464">
            <v:textbox>
              <w:txbxContent>
                <w:p w:rsidR="00423BE1" w:rsidRPr="0070298B" w:rsidRDefault="00423BE1" w:rsidP="0070298B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83" style="position:absolute;left:0;text-align:left;margin-left:121.55pt;margin-top:444.75pt;width:447.75pt;height:112.5pt;z-index:251709440">
            <v:textbox>
              <w:txbxContent>
                <w:p w:rsidR="00423BE1" w:rsidRPr="0070298B" w:rsidRDefault="00423BE1" w:rsidP="0070298B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82" style="position:absolute;left:0;text-align:left;margin-left:-1.45pt;margin-top:567.75pt;width:112.5pt;height:120.75pt;z-index:251708416">
            <v:textbox>
              <w:txbxContent>
                <w:p w:rsidR="00423BE1" w:rsidRDefault="00423BE1">
                  <w:r w:rsidRPr="0070298B">
                    <w:rPr>
                      <w:noProof/>
                    </w:rPr>
                    <w:drawing>
                      <wp:inline distT="0" distB="0" distL="0" distR="0">
                        <wp:extent cx="1312545" cy="1438275"/>
                        <wp:effectExtent l="19050" t="0" r="1905" b="0"/>
                        <wp:docPr id="98" name="Рисунок 5" descr="Diakonov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2" name="Клип 6" descr="Diakonov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254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81" style="position:absolute;left:0;text-align:left;margin-left:-1.45pt;margin-top:444.75pt;width:112.5pt;height:112.5pt;z-index:251707392">
            <v:textbox>
              <w:txbxContent>
                <w:p w:rsidR="00423BE1" w:rsidRDefault="00423BE1">
                  <w:r w:rsidRPr="0070298B">
                    <w:rPr>
                      <w:noProof/>
                    </w:rPr>
                    <w:drawing>
                      <wp:inline distT="0" distB="0" distL="0" distR="0">
                        <wp:extent cx="1236345" cy="1821982"/>
                        <wp:effectExtent l="19050" t="0" r="1905" b="0"/>
                        <wp:docPr id="5" name="Рисунок 21" descr="Janelidze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5" name="Клип 4" descr="Janelidze.jpe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345" cy="1821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80" style="position:absolute;left:0;text-align:left;margin-left:121.55pt;margin-top:326.25pt;width:447.75pt;height:110.25pt;z-index:251706368">
            <v:textbox>
              <w:txbxContent>
                <w:p w:rsidR="00423BE1" w:rsidRPr="0070298B" w:rsidRDefault="00423BE1" w:rsidP="0070298B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79" style="position:absolute;left:0;text-align:left;margin-left:-1.45pt;margin-top:326.25pt;width:112.5pt;height:110.25pt;z-index:251705344">
            <v:textbox>
              <w:txbxContent>
                <w:p w:rsidR="00423BE1" w:rsidRDefault="00423BE1">
                  <w:r w:rsidRPr="0070298B">
                    <w:rPr>
                      <w:noProof/>
                    </w:rPr>
                    <w:drawing>
                      <wp:inline distT="0" distB="0" distL="0" distR="0">
                        <wp:extent cx="1302628" cy="1295400"/>
                        <wp:effectExtent l="19050" t="0" r="0" b="0"/>
                        <wp:docPr id="65" name="Рисунок 18" descr="C:\Documents and Settings\Андрей\Application Data\Microsoft\Media Catalog\puchkov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1" name="Picture 5" descr="C:\Documents and Settings\Андрей\Application Data\Microsoft\Media Catalog\puchkov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41" cy="1295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77" style="position:absolute;left:0;text-align:left;margin-left:-1.45pt;margin-top:205.5pt;width:112.5pt;height:112.5pt;z-index:251703296">
            <v:textbox>
              <w:txbxContent>
                <w:p w:rsidR="00423BE1" w:rsidRDefault="00423BE1">
                  <w:r w:rsidRPr="009552F4">
                    <w:rPr>
                      <w:noProof/>
                    </w:rPr>
                    <w:drawing>
                      <wp:inline distT="0" distB="0" distL="0" distR="0">
                        <wp:extent cx="1285875" cy="1295400"/>
                        <wp:effectExtent l="19050" t="0" r="9525" b="0"/>
                        <wp:docPr id="64" name="Рисунок 17" descr="C:\Documents and Settings\Андрей\Application Data\Microsoft\Media Catalog\Nikolay_Semashk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3" name="Picture 5" descr="C:\Documents and Settings\Андрей\Application Data\Microsoft\Media Catalog\Nikolay_Semashko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818" cy="12933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78" style="position:absolute;left:0;text-align:left;margin-left:121.55pt;margin-top:205.5pt;width:447.75pt;height:112.5pt;z-index:251704320">
            <v:textbox>
              <w:txbxContent>
                <w:p w:rsidR="00423BE1" w:rsidRPr="0070298B" w:rsidRDefault="00423BE1" w:rsidP="0070298B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75" style="position:absolute;left:0;text-align:left;margin-left:-1.45pt;margin-top:89.25pt;width:112.5pt;height:105pt;z-index:251701248">
            <v:textbox>
              <w:txbxContent>
                <w:p w:rsidR="00423BE1" w:rsidRDefault="00423BE1">
                  <w:r w:rsidRPr="009552F4">
                    <w:rPr>
                      <w:noProof/>
                    </w:rPr>
                    <w:drawing>
                      <wp:inline distT="0" distB="0" distL="0" distR="0">
                        <wp:extent cx="1162050" cy="1181100"/>
                        <wp:effectExtent l="19050" t="0" r="0" b="0"/>
                        <wp:docPr id="26" name="Рисунок 7" descr="C:\Documents and Settings\Андрей\Application Data\Microsoft\Media Catalog\Boyarn_Rtishev.jpg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2" name="Picture 5" descr="C:\Documents and Settings\Андрей\Application Data\Microsoft\Media Catalog\Boyarn_Rtishev.jpg.jpe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695" cy="1179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76" style="position:absolute;left:0;text-align:left;margin-left:121.55pt;margin-top:89.25pt;width:447.75pt;height:105pt;z-index:251702272">
            <v:textbox>
              <w:txbxContent>
                <w:p w:rsidR="00423BE1" w:rsidRPr="009552F4" w:rsidRDefault="00423BE1" w:rsidP="009552F4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P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70298B" w:rsidRDefault="0070298B" w:rsidP="0070298B">
      <w:pPr>
        <w:rPr>
          <w:rFonts w:ascii="Times New Roman" w:hAnsi="Times New Roman" w:cs="Times New Roman"/>
          <w:sz w:val="24"/>
          <w:szCs w:val="24"/>
        </w:rPr>
      </w:pPr>
    </w:p>
    <w:p w:rsidR="005E5FAD" w:rsidRDefault="0070298B" w:rsidP="0070298B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7E02" w:rsidRDefault="00D53E0D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85" style="position:absolute;left:0;text-align:left;margin-left:9.05pt;margin-top:24.05pt;width:549pt;height:147.75pt;z-index:251711488">
            <v:textbox>
              <w:txbxContent>
                <w:p w:rsidR="00423BE1" w:rsidRPr="00B67E02" w:rsidRDefault="00423BE1" w:rsidP="00B67E02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B67E02" w:rsidRPr="00B67E02">
        <w:rPr>
          <w:rFonts w:ascii="Times New Roman" w:hAnsi="Times New Roman" w:cs="Times New Roman"/>
          <w:b/>
          <w:sz w:val="24"/>
          <w:szCs w:val="24"/>
        </w:rPr>
        <w:t>В</w:t>
      </w:r>
      <w:r w:rsidR="00B67E02">
        <w:rPr>
          <w:rFonts w:ascii="Times New Roman" w:hAnsi="Times New Roman" w:cs="Times New Roman"/>
          <w:b/>
          <w:sz w:val="24"/>
          <w:szCs w:val="24"/>
        </w:rPr>
        <w:t xml:space="preserve"> каком году и где </w:t>
      </w:r>
      <w:r w:rsidR="00F30DC8">
        <w:rPr>
          <w:rFonts w:ascii="Times New Roman" w:hAnsi="Times New Roman" w:cs="Times New Roman"/>
          <w:b/>
          <w:sz w:val="24"/>
          <w:szCs w:val="24"/>
        </w:rPr>
        <w:t>в России появились первые кареты</w:t>
      </w:r>
      <w:r w:rsidR="00F403E5">
        <w:rPr>
          <w:rFonts w:ascii="Times New Roman" w:hAnsi="Times New Roman" w:cs="Times New Roman"/>
          <w:b/>
          <w:sz w:val="24"/>
          <w:szCs w:val="24"/>
        </w:rPr>
        <w:t xml:space="preserve"> скорой медицинской помощи</w:t>
      </w:r>
      <w:r w:rsidR="00B67E02">
        <w:rPr>
          <w:rFonts w:ascii="Times New Roman" w:hAnsi="Times New Roman" w:cs="Times New Roman"/>
          <w:b/>
          <w:sz w:val="24"/>
          <w:szCs w:val="24"/>
        </w:rPr>
        <w:t>?</w:t>
      </w:r>
      <w:r w:rsidR="00B67E02" w:rsidRPr="00B67E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B67E02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E02" w:rsidRDefault="00D53E0D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86" style="position:absolute;left:0;text-align:left;margin-left:9.05pt;margin-top:37.55pt;width:549pt;height:148.5pt;z-index:251712512">
            <v:textbox>
              <w:txbxContent>
                <w:p w:rsidR="00423BE1" w:rsidRPr="00F30DC8" w:rsidRDefault="00423BE1" w:rsidP="00F30DC8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B67E02">
        <w:rPr>
          <w:rFonts w:ascii="Times New Roman" w:hAnsi="Times New Roman" w:cs="Times New Roman"/>
          <w:b/>
          <w:sz w:val="24"/>
          <w:szCs w:val="24"/>
        </w:rPr>
        <w:t>В каком году в нашей стране вышло первое положение о станции скорой медицинской помощи</w:t>
      </w:r>
      <w:r w:rsidR="00F30DC8">
        <w:rPr>
          <w:rFonts w:ascii="Times New Roman" w:hAnsi="Times New Roman" w:cs="Times New Roman"/>
          <w:b/>
          <w:sz w:val="24"/>
          <w:szCs w:val="24"/>
        </w:rPr>
        <w:t>, что оно определяло</w:t>
      </w:r>
      <w:r w:rsidR="00B67E02">
        <w:rPr>
          <w:rFonts w:ascii="Times New Roman" w:hAnsi="Times New Roman" w:cs="Times New Roman"/>
          <w:b/>
          <w:sz w:val="24"/>
          <w:szCs w:val="24"/>
        </w:rPr>
        <w:t>?</w:t>
      </w: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D53E0D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87" style="position:absolute;left:0;text-align:left;margin-left:9.05pt;margin-top:20.75pt;width:552.75pt;height:129pt;z-index:251713536">
            <v:textbox>
              <w:txbxContent>
                <w:p w:rsidR="00423BE1" w:rsidRPr="00F30DC8" w:rsidRDefault="00423BE1" w:rsidP="00F30DC8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F30DC8">
        <w:rPr>
          <w:rFonts w:ascii="Times New Roman" w:hAnsi="Times New Roman" w:cs="Times New Roman"/>
          <w:b/>
          <w:sz w:val="24"/>
          <w:szCs w:val="24"/>
        </w:rPr>
        <w:t xml:space="preserve">В каком году </w:t>
      </w:r>
      <w:r w:rsidR="008F4341">
        <w:rPr>
          <w:rFonts w:ascii="Times New Roman" w:hAnsi="Times New Roman" w:cs="Times New Roman"/>
          <w:b/>
          <w:sz w:val="24"/>
          <w:szCs w:val="24"/>
        </w:rPr>
        <w:t xml:space="preserve">состоялась </w:t>
      </w:r>
      <w:r w:rsidR="00F30DC8">
        <w:rPr>
          <w:rFonts w:ascii="Times New Roman" w:hAnsi="Times New Roman" w:cs="Times New Roman"/>
          <w:b/>
          <w:sz w:val="24"/>
          <w:szCs w:val="24"/>
        </w:rPr>
        <w:t>первая Всероссийская конференция по скорой медицинской помощи?</w:t>
      </w: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DC8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3E5" w:rsidRDefault="00F403E5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принципы и задачи работы учреждений скорой медицинской помощи, определенные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Наркомздравом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F403E5" w:rsidRDefault="00D53E0D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88" style="position:absolute;left:0;text-align:left;margin-left:9.05pt;margin-top:6.25pt;width:552.75pt;height:168.75pt;z-index:251714560">
            <v:textbox>
              <w:txbxContent>
                <w:p w:rsidR="00423BE1" w:rsidRPr="00F403E5" w:rsidRDefault="00423BE1" w:rsidP="00F403E5">
                  <w:pPr>
                    <w:spacing w:before="120"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F30DC8" w:rsidRPr="00B67E02" w:rsidRDefault="00F30DC8" w:rsidP="00B67E02">
      <w:pPr>
        <w:tabs>
          <w:tab w:val="left" w:pos="1590"/>
        </w:tabs>
        <w:spacing w:before="120" w:after="120" w:line="240" w:lineRule="auto"/>
        <w:ind w:firstLine="731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30DC8" w:rsidRPr="00B67E02" w:rsidSect="0033432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4190"/>
    <w:multiLevelType w:val="hybridMultilevel"/>
    <w:tmpl w:val="DBF6053C"/>
    <w:lvl w:ilvl="0" w:tplc="041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>
    <w:nsid w:val="11F62E78"/>
    <w:multiLevelType w:val="hybridMultilevel"/>
    <w:tmpl w:val="73621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A7B63"/>
    <w:multiLevelType w:val="hybridMultilevel"/>
    <w:tmpl w:val="93302F06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>
    <w:nsid w:val="355D7DEF"/>
    <w:multiLevelType w:val="hybridMultilevel"/>
    <w:tmpl w:val="6E0AF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26187"/>
    <w:multiLevelType w:val="hybridMultilevel"/>
    <w:tmpl w:val="BD02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C273B"/>
    <w:multiLevelType w:val="hybridMultilevel"/>
    <w:tmpl w:val="8FCC22E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C874CA7"/>
    <w:multiLevelType w:val="hybridMultilevel"/>
    <w:tmpl w:val="31F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692376"/>
    <w:multiLevelType w:val="hybridMultilevel"/>
    <w:tmpl w:val="53ECEB9E"/>
    <w:lvl w:ilvl="0" w:tplc="04190001">
      <w:start w:val="1"/>
      <w:numFmt w:val="bullet"/>
      <w:lvlText w:val=""/>
      <w:lvlJc w:val="left"/>
      <w:pPr>
        <w:ind w:left="15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</w:abstractNum>
  <w:abstractNum w:abstractNumId="8">
    <w:nsid w:val="7271182B"/>
    <w:multiLevelType w:val="hybridMultilevel"/>
    <w:tmpl w:val="A1666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33432F"/>
    <w:rsid w:val="000325F9"/>
    <w:rsid w:val="00050227"/>
    <w:rsid w:val="00090DBB"/>
    <w:rsid w:val="00095808"/>
    <w:rsid w:val="000B3ECA"/>
    <w:rsid w:val="000C1B2E"/>
    <w:rsid w:val="000C434F"/>
    <w:rsid w:val="00100143"/>
    <w:rsid w:val="00122ADA"/>
    <w:rsid w:val="00126B10"/>
    <w:rsid w:val="00137D8F"/>
    <w:rsid w:val="0014174A"/>
    <w:rsid w:val="00157CD4"/>
    <w:rsid w:val="001B4E2F"/>
    <w:rsid w:val="001C4FAA"/>
    <w:rsid w:val="00201AE4"/>
    <w:rsid w:val="002041AA"/>
    <w:rsid w:val="0021429E"/>
    <w:rsid w:val="0021728D"/>
    <w:rsid w:val="002301BC"/>
    <w:rsid w:val="0023648A"/>
    <w:rsid w:val="002378EB"/>
    <w:rsid w:val="00247D79"/>
    <w:rsid w:val="002530DE"/>
    <w:rsid w:val="00254396"/>
    <w:rsid w:val="00255EE9"/>
    <w:rsid w:val="00281620"/>
    <w:rsid w:val="002843E0"/>
    <w:rsid w:val="002A7F5E"/>
    <w:rsid w:val="002D6FF0"/>
    <w:rsid w:val="002E5ED7"/>
    <w:rsid w:val="002F22E6"/>
    <w:rsid w:val="00332C38"/>
    <w:rsid w:val="00333A54"/>
    <w:rsid w:val="0033432F"/>
    <w:rsid w:val="003376A4"/>
    <w:rsid w:val="00340AF8"/>
    <w:rsid w:val="00347616"/>
    <w:rsid w:val="00354298"/>
    <w:rsid w:val="00365126"/>
    <w:rsid w:val="003D234F"/>
    <w:rsid w:val="003E3D6C"/>
    <w:rsid w:val="0040685E"/>
    <w:rsid w:val="0041089C"/>
    <w:rsid w:val="0042304B"/>
    <w:rsid w:val="00423BE1"/>
    <w:rsid w:val="004421F7"/>
    <w:rsid w:val="00457B0F"/>
    <w:rsid w:val="00470A6D"/>
    <w:rsid w:val="00475FFB"/>
    <w:rsid w:val="004778F6"/>
    <w:rsid w:val="00484E43"/>
    <w:rsid w:val="004A4803"/>
    <w:rsid w:val="004A64FC"/>
    <w:rsid w:val="004C57CE"/>
    <w:rsid w:val="004C592A"/>
    <w:rsid w:val="004D4247"/>
    <w:rsid w:val="0052596B"/>
    <w:rsid w:val="00526863"/>
    <w:rsid w:val="0053212A"/>
    <w:rsid w:val="00573771"/>
    <w:rsid w:val="00575DC2"/>
    <w:rsid w:val="005E5C0E"/>
    <w:rsid w:val="005E5FAD"/>
    <w:rsid w:val="005F4DA2"/>
    <w:rsid w:val="0060092F"/>
    <w:rsid w:val="00603E50"/>
    <w:rsid w:val="0063725D"/>
    <w:rsid w:val="0063737C"/>
    <w:rsid w:val="006441A6"/>
    <w:rsid w:val="00652500"/>
    <w:rsid w:val="006714C9"/>
    <w:rsid w:val="0068434A"/>
    <w:rsid w:val="006965DD"/>
    <w:rsid w:val="006A3EDB"/>
    <w:rsid w:val="006C3A12"/>
    <w:rsid w:val="006E31FF"/>
    <w:rsid w:val="0070298B"/>
    <w:rsid w:val="0071383A"/>
    <w:rsid w:val="0074165A"/>
    <w:rsid w:val="00751403"/>
    <w:rsid w:val="007650F5"/>
    <w:rsid w:val="00776F83"/>
    <w:rsid w:val="007A2536"/>
    <w:rsid w:val="007B1E99"/>
    <w:rsid w:val="007B6612"/>
    <w:rsid w:val="007E0B0E"/>
    <w:rsid w:val="007F501B"/>
    <w:rsid w:val="00811942"/>
    <w:rsid w:val="008153A8"/>
    <w:rsid w:val="00827B48"/>
    <w:rsid w:val="00836228"/>
    <w:rsid w:val="00865CD7"/>
    <w:rsid w:val="00871548"/>
    <w:rsid w:val="008C109B"/>
    <w:rsid w:val="008F4341"/>
    <w:rsid w:val="008F5F42"/>
    <w:rsid w:val="00900CE0"/>
    <w:rsid w:val="009150EA"/>
    <w:rsid w:val="0092213E"/>
    <w:rsid w:val="00931960"/>
    <w:rsid w:val="009552F4"/>
    <w:rsid w:val="0096224F"/>
    <w:rsid w:val="009862EF"/>
    <w:rsid w:val="00990F8A"/>
    <w:rsid w:val="009A05F8"/>
    <w:rsid w:val="00A07230"/>
    <w:rsid w:val="00A15102"/>
    <w:rsid w:val="00A35B7F"/>
    <w:rsid w:val="00A457CE"/>
    <w:rsid w:val="00AA79F0"/>
    <w:rsid w:val="00AB7016"/>
    <w:rsid w:val="00AC32AE"/>
    <w:rsid w:val="00B00247"/>
    <w:rsid w:val="00B07C08"/>
    <w:rsid w:val="00B21FE3"/>
    <w:rsid w:val="00B244F7"/>
    <w:rsid w:val="00B50C86"/>
    <w:rsid w:val="00B55CE6"/>
    <w:rsid w:val="00B67E02"/>
    <w:rsid w:val="00B85ADA"/>
    <w:rsid w:val="00BA55B3"/>
    <w:rsid w:val="00BB51BF"/>
    <w:rsid w:val="00BC456A"/>
    <w:rsid w:val="00C10BF5"/>
    <w:rsid w:val="00C24B88"/>
    <w:rsid w:val="00C668D4"/>
    <w:rsid w:val="00C7192D"/>
    <w:rsid w:val="00C944F2"/>
    <w:rsid w:val="00CA3B64"/>
    <w:rsid w:val="00CA7A21"/>
    <w:rsid w:val="00CE0F96"/>
    <w:rsid w:val="00D2232D"/>
    <w:rsid w:val="00D33F5E"/>
    <w:rsid w:val="00D352ED"/>
    <w:rsid w:val="00D44C3E"/>
    <w:rsid w:val="00D52197"/>
    <w:rsid w:val="00D53E0D"/>
    <w:rsid w:val="00D928FD"/>
    <w:rsid w:val="00DB5B77"/>
    <w:rsid w:val="00DB7755"/>
    <w:rsid w:val="00DE0B6E"/>
    <w:rsid w:val="00DE1992"/>
    <w:rsid w:val="00DE2313"/>
    <w:rsid w:val="00DF02F0"/>
    <w:rsid w:val="00DF2BF6"/>
    <w:rsid w:val="00E1326B"/>
    <w:rsid w:val="00E31ED2"/>
    <w:rsid w:val="00E377D9"/>
    <w:rsid w:val="00E44EC3"/>
    <w:rsid w:val="00E475CF"/>
    <w:rsid w:val="00E72970"/>
    <w:rsid w:val="00E74EEC"/>
    <w:rsid w:val="00ED6FFC"/>
    <w:rsid w:val="00ED731F"/>
    <w:rsid w:val="00EF411B"/>
    <w:rsid w:val="00F10BA9"/>
    <w:rsid w:val="00F30DC8"/>
    <w:rsid w:val="00F403E5"/>
    <w:rsid w:val="00F427FC"/>
    <w:rsid w:val="00F90F34"/>
    <w:rsid w:val="00FA13E4"/>
    <w:rsid w:val="00FB4C94"/>
    <w:rsid w:val="00FC5DDA"/>
    <w:rsid w:val="00FD4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E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7CD4"/>
    <w:pPr>
      <w:ind w:left="720"/>
      <w:contextualSpacing/>
    </w:pPr>
  </w:style>
  <w:style w:type="table" w:styleId="a6">
    <w:name w:val="Table Grid"/>
    <w:basedOn w:val="a1"/>
    <w:uiPriority w:val="59"/>
    <w:rsid w:val="004A64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C477C-E4BE-4B57-A0F5-2601903B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20</Pages>
  <Words>3074</Words>
  <Characters>17527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k26-1</cp:lastModifiedBy>
  <cp:revision>21</cp:revision>
  <cp:lastPrinted>2013-04-03T17:38:00Z</cp:lastPrinted>
  <dcterms:created xsi:type="dcterms:W3CDTF">2013-04-08T18:31:00Z</dcterms:created>
  <dcterms:modified xsi:type="dcterms:W3CDTF">2013-04-11T06:02:00Z</dcterms:modified>
</cp:coreProperties>
</file>